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AD7" w:rsidRPr="00174AD7" w:rsidRDefault="00174AD7" w:rsidP="00174AD7">
      <w:pPr>
        <w:widowControl/>
        <w:jc w:val="center"/>
        <w:rPr>
          <w:rFonts w:ascii="文鼎標準楷體" w:eastAsia="文鼎標準楷體" w:hAnsi="PMingLiU" w:cs="PMingLiU" w:hint="eastAsia"/>
          <w:b/>
          <w:kern w:val="0"/>
          <w:sz w:val="28"/>
          <w:szCs w:val="28"/>
          <w:lang w:eastAsia="zh-CN"/>
        </w:rPr>
      </w:pPr>
      <w:r w:rsidRPr="00174AD7">
        <w:rPr>
          <w:rFonts w:ascii="文鼎標準楷體" w:eastAsia="文鼎標準楷體" w:hAnsi="Helvetica" w:cs="Helvetica" w:hint="eastAsia"/>
          <w:b/>
          <w:color w:val="000000"/>
          <w:sz w:val="28"/>
          <w:szCs w:val="28"/>
          <w:shd w:val="clear" w:color="auto" w:fill="D2E3FC"/>
        </w:rPr>
        <w:t>基督耶穌</w:t>
      </w:r>
    </w:p>
    <w:p w:rsidR="00174AD7" w:rsidRPr="00174AD7" w:rsidRDefault="00174AD7" w:rsidP="00174AD7">
      <w:pPr>
        <w:widowControl/>
        <w:rPr>
          <w:rFonts w:ascii="PMingLiU" w:eastAsia="SimSun" w:hAnsi="PMingLiU" w:cs="PMingLiU" w:hint="eastAsia"/>
          <w:kern w:val="0"/>
          <w:sz w:val="16"/>
          <w:szCs w:val="16"/>
          <w:lang w:eastAsia="zh-CN"/>
        </w:rPr>
      </w:pPr>
    </w:p>
    <w:p w:rsidR="00174AD7" w:rsidRPr="00557893" w:rsidRDefault="00174AD7" w:rsidP="00174AD7">
      <w:pPr>
        <w:widowControl/>
        <w:rPr>
          <w:rFonts w:ascii="PMingLiU" w:eastAsia="SimSun" w:hAnsi="PMingLiU" w:cs="PMingLiU" w:hint="eastAsia"/>
          <w:b/>
          <w:kern w:val="0"/>
          <w:szCs w:val="24"/>
          <w:lang w:eastAsia="zh-CN"/>
        </w:rPr>
      </w:pPr>
      <w:r w:rsidRPr="00174AD7">
        <w:rPr>
          <w:rFonts w:ascii="PMingLiU" w:eastAsia="PMingLiU" w:hAnsi="PMingLiU" w:cs="PMingLiU"/>
          <w:b/>
          <w:kern w:val="0"/>
          <w:szCs w:val="24"/>
          <w:lang w:eastAsia="zh-CN"/>
        </w:rPr>
        <w:t>•基督——弥撒亚：耶稣在世“引经据典”地披露他就是弥撒亚</w:t>
      </w:r>
    </w:p>
    <w:p w:rsidR="000D63CD" w:rsidRPr="00174AD7" w:rsidRDefault="000D63CD" w:rsidP="00174AD7">
      <w:pPr>
        <w:widowControl/>
        <w:rPr>
          <w:rFonts w:ascii="PMingLiU" w:eastAsia="SimSun" w:hAnsi="PMingLiU" w:cs="PMingLiU" w:hint="eastAsia"/>
          <w:kern w:val="0"/>
          <w:sz w:val="16"/>
          <w:szCs w:val="16"/>
          <w:lang w:eastAsia="zh-CN"/>
        </w:rPr>
      </w:pPr>
    </w:p>
    <w:p w:rsidR="00174AD7" w:rsidRPr="00174AD7" w:rsidRDefault="00174AD7" w:rsidP="00174AD7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  <w:r w:rsidRPr="00174AD7">
        <w:rPr>
          <w:rFonts w:ascii="PMingLiU" w:eastAsia="PMingLiU" w:hAnsi="PMingLiU" w:cs="PMingLiU"/>
          <w:kern w:val="0"/>
          <w:szCs w:val="24"/>
          <w:lang w:eastAsia="zh-CN"/>
        </w:rPr>
        <w:t>–在托那卡里，弥撒亚的一个代号是“大卫”。诗89：20-21，指“受恩膏者”，MashiachàMessiahàChristos。神是弥撒亚之父：诗89：26-27</w:t>
      </w:r>
    </w:p>
    <w:p w:rsidR="00174AD7" w:rsidRPr="00174AD7" w:rsidRDefault="00174AD7" w:rsidP="00174AD7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  <w:r w:rsidRPr="00174AD7">
        <w:rPr>
          <w:rFonts w:ascii="PMingLiU" w:eastAsia="PMingLiU" w:hAnsi="PMingLiU" w:cs="PMingLiU"/>
          <w:kern w:val="0"/>
          <w:szCs w:val="24"/>
          <w:lang w:eastAsia="zh-CN"/>
        </w:rPr>
        <w:t>–撒都该人、祭师、文士感到威胁</w:t>
      </w:r>
    </w:p>
    <w:p w:rsidR="00174AD7" w:rsidRPr="00174AD7" w:rsidRDefault="00174AD7" w:rsidP="00174AD7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  <w:r w:rsidRPr="00174AD7">
        <w:rPr>
          <w:rFonts w:ascii="PMingLiU" w:eastAsia="PMingLiU" w:hAnsi="PMingLiU" w:cs="PMingLiU"/>
          <w:kern w:val="0"/>
          <w:szCs w:val="24"/>
          <w:lang w:eastAsia="zh-CN"/>
        </w:rPr>
        <w:t>–文字狱：指控耶稣宣称可以赦免人的罪（只有神才能赦罪）</w:t>
      </w:r>
    </w:p>
    <w:p w:rsidR="00D64A79" w:rsidRPr="000D63CD" w:rsidRDefault="00D64A79" w:rsidP="00174AD7">
      <w:pPr>
        <w:widowControl/>
        <w:rPr>
          <w:rFonts w:ascii="PMingLiU" w:eastAsia="SimSun" w:hAnsi="PMingLiU" w:cs="PMingLiU" w:hint="eastAsia"/>
          <w:kern w:val="0"/>
          <w:sz w:val="16"/>
          <w:szCs w:val="16"/>
          <w:lang w:eastAsia="zh-CN"/>
        </w:rPr>
      </w:pPr>
    </w:p>
    <w:p w:rsidR="00174AD7" w:rsidRPr="00557893" w:rsidRDefault="00174AD7" w:rsidP="00174AD7">
      <w:pPr>
        <w:widowControl/>
        <w:rPr>
          <w:rFonts w:ascii="PMingLiU" w:eastAsia="SimSun" w:hAnsi="PMingLiU" w:cs="PMingLiU" w:hint="eastAsia"/>
          <w:b/>
          <w:kern w:val="0"/>
          <w:szCs w:val="24"/>
          <w:lang w:eastAsia="zh-CN"/>
        </w:rPr>
      </w:pPr>
      <w:r w:rsidRPr="00174AD7">
        <w:rPr>
          <w:rFonts w:ascii="PMingLiU" w:eastAsia="PMingLiU" w:hAnsi="PMingLiU" w:cs="PMingLiU"/>
          <w:b/>
          <w:kern w:val="0"/>
          <w:szCs w:val="24"/>
          <w:lang w:eastAsia="zh-CN"/>
        </w:rPr>
        <w:t>•耶稣在撒该家</w:t>
      </w:r>
    </w:p>
    <w:p w:rsidR="000D63CD" w:rsidRPr="00174AD7" w:rsidRDefault="000D63CD" w:rsidP="00174AD7">
      <w:pPr>
        <w:widowControl/>
        <w:rPr>
          <w:rFonts w:ascii="PMingLiU" w:eastAsia="SimSun" w:hAnsi="PMingLiU" w:cs="PMingLiU" w:hint="eastAsia"/>
          <w:kern w:val="0"/>
          <w:sz w:val="16"/>
          <w:szCs w:val="16"/>
          <w:lang w:eastAsia="zh-CN"/>
        </w:rPr>
      </w:pPr>
    </w:p>
    <w:p w:rsidR="00174AD7" w:rsidRPr="00174AD7" w:rsidRDefault="00174AD7" w:rsidP="00174AD7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  <w:r w:rsidRPr="00174AD7">
        <w:rPr>
          <w:rFonts w:ascii="PMingLiU" w:eastAsia="PMingLiU" w:hAnsi="PMingLiU" w:cs="PMingLiU"/>
          <w:kern w:val="0"/>
          <w:szCs w:val="24"/>
          <w:lang w:eastAsia="zh-CN"/>
        </w:rPr>
        <w:t>–路加19，税吏撒该罪被赦免</w:t>
      </w:r>
    </w:p>
    <w:p w:rsidR="00174AD7" w:rsidRPr="00174AD7" w:rsidRDefault="00174AD7" w:rsidP="00174AD7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  <w:r w:rsidRPr="00174AD7">
        <w:rPr>
          <w:rFonts w:ascii="PMingLiU" w:eastAsia="PMingLiU" w:hAnsi="PMingLiU" w:cs="PMingLiU"/>
          <w:kern w:val="0"/>
          <w:szCs w:val="24"/>
          <w:lang w:eastAsia="zh-CN"/>
        </w:rPr>
        <w:t>–路加19：8：”人子来，为了寻梢拯救失丧的人“</w:t>
      </w:r>
    </w:p>
    <w:p w:rsidR="00174AD7" w:rsidRPr="00174AD7" w:rsidRDefault="00174AD7" w:rsidP="00174AD7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  <w:r w:rsidRPr="00174AD7">
        <w:rPr>
          <w:rFonts w:ascii="PMingLiU" w:eastAsia="PMingLiU" w:hAnsi="PMingLiU" w:cs="PMingLiU"/>
          <w:kern w:val="0"/>
          <w:szCs w:val="24"/>
          <w:lang w:eastAsia="zh-CN"/>
        </w:rPr>
        <w:t>–人子——弥撒亚，路加福音25次耶稣自称：但以理7：13-14。当时犹太人都明白。</w:t>
      </w:r>
    </w:p>
    <w:p w:rsidR="00174AD7" w:rsidRPr="00174AD7" w:rsidRDefault="00174AD7" w:rsidP="00174AD7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  <w:r w:rsidRPr="00174AD7">
        <w:rPr>
          <w:rFonts w:ascii="PMingLiU" w:eastAsia="PMingLiU" w:hAnsi="PMingLiU" w:cs="PMingLiU"/>
          <w:kern w:val="0"/>
          <w:szCs w:val="24"/>
          <w:lang w:eastAsia="zh-CN"/>
        </w:rPr>
        <w:t>–人子来的目的：要寻找拯救失丧的人。以西结34：22-24</w:t>
      </w:r>
    </w:p>
    <w:p w:rsidR="00174AD7" w:rsidRPr="00174AD7" w:rsidRDefault="00174AD7" w:rsidP="00174AD7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  <w:r w:rsidRPr="00174AD7">
        <w:rPr>
          <w:rFonts w:ascii="PMingLiU" w:eastAsia="PMingLiU" w:hAnsi="PMingLiU" w:cs="PMingLiU"/>
          <w:kern w:val="0"/>
          <w:szCs w:val="24"/>
          <w:lang w:eastAsia="zh-CN"/>
        </w:rPr>
        <w:t>–我就是但以理所看见的“人子”弥撒亚，应验以西结（大卫王后约400年）的预言，来寻梢拯救像撒该的人，因他也是亚伯拉罕的子孙，他也是涵盖在神与亚伯拉罕的约。</w:t>
      </w:r>
    </w:p>
    <w:p w:rsidR="00D64A79" w:rsidRPr="000D63CD" w:rsidRDefault="00D64A79" w:rsidP="00174AD7">
      <w:pPr>
        <w:widowControl/>
        <w:rPr>
          <w:rFonts w:ascii="PMingLiU" w:eastAsia="SimSun" w:hAnsi="PMingLiU" w:cs="PMingLiU" w:hint="eastAsia"/>
          <w:kern w:val="0"/>
          <w:sz w:val="16"/>
          <w:szCs w:val="16"/>
          <w:lang w:eastAsia="zh-CN"/>
        </w:rPr>
      </w:pPr>
    </w:p>
    <w:p w:rsidR="00174AD7" w:rsidRPr="00174AD7" w:rsidRDefault="00174AD7" w:rsidP="00174AD7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  <w:r w:rsidRPr="00174AD7">
        <w:rPr>
          <w:rFonts w:ascii="PMingLiU" w:eastAsia="PMingLiU" w:hAnsi="PMingLiU" w:cs="PMingLiU"/>
          <w:b/>
          <w:kern w:val="0"/>
          <w:szCs w:val="24"/>
          <w:lang w:eastAsia="zh-CN"/>
        </w:rPr>
        <w:t>•弥撒亚降临：</w:t>
      </w:r>
      <w:r w:rsidRPr="00174AD7">
        <w:rPr>
          <w:rFonts w:ascii="PMingLiU" w:eastAsia="PMingLiU" w:hAnsi="PMingLiU" w:cs="PMingLiU"/>
          <w:kern w:val="0"/>
          <w:szCs w:val="24"/>
          <w:lang w:eastAsia="zh-CN"/>
        </w:rPr>
        <w:t>表明神对这世界的爱，承先启后，实现旧约的应许，并开启新约的恩典和救赎。不是拯救人脱离“律法咒诅”</w:t>
      </w:r>
    </w:p>
    <w:p w:rsidR="00D64A79" w:rsidRPr="000D63CD" w:rsidRDefault="00D64A79" w:rsidP="00174AD7">
      <w:pPr>
        <w:widowControl/>
        <w:rPr>
          <w:rFonts w:ascii="PMingLiU" w:eastAsia="SimSun" w:hAnsi="PMingLiU" w:cs="PMingLiU" w:hint="eastAsia"/>
          <w:kern w:val="0"/>
          <w:sz w:val="16"/>
          <w:szCs w:val="16"/>
          <w:lang w:eastAsia="zh-CN"/>
        </w:rPr>
      </w:pPr>
    </w:p>
    <w:p w:rsidR="00174AD7" w:rsidRDefault="00174AD7" w:rsidP="00174AD7">
      <w:pPr>
        <w:widowControl/>
        <w:rPr>
          <w:rFonts w:ascii="PMingLiU" w:eastAsia="SimSun" w:hAnsi="PMingLiU" w:cs="PMingLiU" w:hint="eastAsia"/>
          <w:kern w:val="0"/>
          <w:szCs w:val="24"/>
          <w:lang w:eastAsia="zh-CN"/>
        </w:rPr>
      </w:pPr>
      <w:r w:rsidRPr="00174AD7">
        <w:rPr>
          <w:rFonts w:ascii="PMingLiU" w:eastAsia="PMingLiU" w:hAnsi="PMingLiU" w:cs="PMingLiU"/>
          <w:kern w:val="0"/>
          <w:szCs w:val="24"/>
          <w:lang w:eastAsia="zh-CN"/>
        </w:rPr>
        <w:t>•律法（Torah）是“生活指南”：出、利、民、申，613条。</w:t>
      </w:r>
    </w:p>
    <w:p w:rsidR="000D63CD" w:rsidRPr="00174AD7" w:rsidRDefault="000D63CD" w:rsidP="00174AD7">
      <w:pPr>
        <w:widowControl/>
        <w:rPr>
          <w:rFonts w:ascii="PMingLiU" w:eastAsia="SimSun" w:hAnsi="PMingLiU" w:cs="PMingLiU" w:hint="eastAsia"/>
          <w:kern w:val="0"/>
          <w:sz w:val="16"/>
          <w:szCs w:val="16"/>
          <w:lang w:eastAsia="zh-CN"/>
        </w:rPr>
      </w:pPr>
    </w:p>
    <w:p w:rsidR="00174AD7" w:rsidRPr="00174AD7" w:rsidRDefault="00174AD7" w:rsidP="00174AD7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  <w:r w:rsidRPr="00174AD7">
        <w:rPr>
          <w:rFonts w:ascii="PMingLiU" w:eastAsia="PMingLiU" w:hAnsi="PMingLiU" w:cs="PMingLiU"/>
          <w:kern w:val="0"/>
          <w:szCs w:val="24"/>
          <w:lang w:eastAsia="zh-CN"/>
        </w:rPr>
        <w:t>–人贵于物、无阶级之分、罚适于罪、性行为致关重要、弱势团体受顾、态度之上（例：爱邻舍）</w:t>
      </w:r>
    </w:p>
    <w:p w:rsidR="00174AD7" w:rsidRPr="00174AD7" w:rsidRDefault="00174AD7" w:rsidP="00174AD7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  <w:r w:rsidRPr="00174AD7">
        <w:rPr>
          <w:rFonts w:ascii="PMingLiU" w:eastAsia="PMingLiU" w:hAnsi="PMingLiU" w:cs="PMingLiU"/>
          <w:kern w:val="0"/>
          <w:szCs w:val="24"/>
          <w:lang w:eastAsia="zh-CN"/>
        </w:rPr>
        <w:t>–诗19：2”耶和华的律法全备，能苏醒人心。耶和华的法度确定，能使人有智慧。“</w:t>
      </w:r>
    </w:p>
    <w:p w:rsidR="00174AD7" w:rsidRPr="00174AD7" w:rsidRDefault="00174AD7" w:rsidP="00174AD7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  <w:r w:rsidRPr="00174AD7">
        <w:rPr>
          <w:rFonts w:ascii="PMingLiU" w:eastAsia="PMingLiU" w:hAnsi="PMingLiU" w:cs="PMingLiU"/>
          <w:kern w:val="0"/>
          <w:szCs w:val="24"/>
          <w:lang w:eastAsia="zh-CN"/>
        </w:rPr>
        <w:t>–诗1：2 “惟喜爱也和华的律法，昼夜思想，这人便为有福。”</w:t>
      </w:r>
    </w:p>
    <w:p w:rsidR="00174AD7" w:rsidRPr="00174AD7" w:rsidRDefault="00174AD7" w:rsidP="00174AD7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  <w:r w:rsidRPr="00174AD7">
        <w:rPr>
          <w:rFonts w:ascii="PMingLiU" w:eastAsia="PMingLiU" w:hAnsi="PMingLiU" w:cs="PMingLiU"/>
          <w:kern w:val="0"/>
          <w:szCs w:val="24"/>
          <w:lang w:eastAsia="zh-CN"/>
        </w:rPr>
        <w:t>–约翰1：1-4 “太初有道，…道成肉身…”道就是律法，耶稣就是律法的化身。</w:t>
      </w:r>
    </w:p>
    <w:p w:rsidR="00174AD7" w:rsidRPr="00174AD7" w:rsidRDefault="00174AD7" w:rsidP="00174AD7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  <w:r w:rsidRPr="00174AD7">
        <w:rPr>
          <w:rFonts w:ascii="PMingLiU" w:eastAsia="PMingLiU" w:hAnsi="PMingLiU" w:cs="PMingLiU"/>
          <w:kern w:val="0"/>
          <w:szCs w:val="24"/>
          <w:lang w:eastAsia="zh-CN"/>
        </w:rPr>
        <w:t>–马太5：18 “我实在告诉你们，就是天地都废去，律法的一点一滴也不能废去，都要成全。”</w:t>
      </w:r>
    </w:p>
    <w:p w:rsidR="00D64A79" w:rsidRPr="000D63CD" w:rsidRDefault="00D64A79" w:rsidP="00174AD7">
      <w:pPr>
        <w:widowControl/>
        <w:rPr>
          <w:rFonts w:ascii="PMingLiU" w:eastAsia="SimSun" w:hAnsi="PMingLiU" w:cs="PMingLiU" w:hint="eastAsia"/>
          <w:kern w:val="0"/>
          <w:sz w:val="16"/>
          <w:szCs w:val="16"/>
          <w:lang w:eastAsia="zh-CN"/>
        </w:rPr>
      </w:pPr>
    </w:p>
    <w:p w:rsidR="00174AD7" w:rsidRPr="00557893" w:rsidRDefault="00174AD7" w:rsidP="00174AD7">
      <w:pPr>
        <w:widowControl/>
        <w:rPr>
          <w:rFonts w:ascii="PMingLiU" w:eastAsia="SimSun" w:hAnsi="PMingLiU" w:cs="PMingLiU" w:hint="eastAsia"/>
          <w:b/>
          <w:kern w:val="0"/>
          <w:szCs w:val="24"/>
          <w:lang w:eastAsia="zh-CN"/>
        </w:rPr>
      </w:pPr>
      <w:r w:rsidRPr="00174AD7">
        <w:rPr>
          <w:rFonts w:ascii="PMingLiU" w:eastAsia="PMingLiU" w:hAnsi="PMingLiU" w:cs="PMingLiU"/>
          <w:b/>
          <w:kern w:val="0"/>
          <w:szCs w:val="24"/>
          <w:lang w:eastAsia="zh-CN"/>
        </w:rPr>
        <w:t>•耶稣是律法的护卫、诠释者</w:t>
      </w:r>
    </w:p>
    <w:p w:rsidR="000D63CD" w:rsidRPr="00174AD7" w:rsidRDefault="000D63CD" w:rsidP="00174AD7">
      <w:pPr>
        <w:widowControl/>
        <w:rPr>
          <w:rFonts w:ascii="PMingLiU" w:eastAsia="SimSun" w:hAnsi="PMingLiU" w:cs="PMingLiU" w:hint="eastAsia"/>
          <w:kern w:val="0"/>
          <w:szCs w:val="24"/>
          <w:lang w:eastAsia="zh-CN"/>
        </w:rPr>
      </w:pPr>
    </w:p>
    <w:p w:rsidR="00174AD7" w:rsidRPr="00174AD7" w:rsidRDefault="00174AD7" w:rsidP="00174AD7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  <w:r w:rsidRPr="00174AD7">
        <w:rPr>
          <w:rFonts w:ascii="PMingLiU" w:eastAsia="PMingLiU" w:hAnsi="PMingLiU" w:cs="PMingLiU"/>
          <w:kern w:val="0"/>
          <w:szCs w:val="24"/>
          <w:lang w:eastAsia="zh-CN"/>
        </w:rPr>
        <w:t>–马太5：21-34 “…我是在告诉你们…</w:t>
      </w:r>
    </w:p>
    <w:p w:rsidR="00174AD7" w:rsidRPr="00174AD7" w:rsidRDefault="00174AD7" w:rsidP="00174AD7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  <w:r w:rsidRPr="00174AD7">
        <w:rPr>
          <w:rFonts w:ascii="PMingLiU" w:eastAsia="PMingLiU" w:hAnsi="PMingLiU" w:cs="PMingLiU"/>
          <w:kern w:val="0"/>
          <w:szCs w:val="24"/>
          <w:lang w:eastAsia="zh-CN"/>
        </w:rPr>
        <w:t>–律法上的诫命，哪条是最大？马太22：37-40——申命记6：5 + 利未记 19：18 。</w:t>
      </w:r>
    </w:p>
    <w:p w:rsidR="00174AD7" w:rsidRPr="00174AD7" w:rsidRDefault="00557893" w:rsidP="00174AD7">
      <w:pPr>
        <w:widowControl/>
        <w:rPr>
          <w:rFonts w:ascii="PMingLiU" w:eastAsia="SimSun" w:hAnsi="PMingLiU" w:cs="PMingLiU" w:hint="eastAsia"/>
          <w:kern w:val="0"/>
          <w:szCs w:val="24"/>
          <w:lang w:eastAsia="zh-CN"/>
        </w:rPr>
      </w:pPr>
      <w:r>
        <w:rPr>
          <w:rFonts w:ascii="PMingLiU" w:eastAsia="PMingLiU" w:hAnsi="PMingLiU" w:cs="PMingLiU"/>
          <w:kern w:val="0"/>
          <w:szCs w:val="24"/>
          <w:lang w:eastAsia="zh-CN"/>
        </w:rPr>
        <w:t>–</w:t>
      </w:r>
      <w:r w:rsidR="00174AD7" w:rsidRPr="00174AD7">
        <w:rPr>
          <w:rFonts w:ascii="PMingLiU" w:eastAsia="PMingLiU" w:hAnsi="PMingLiU" w:cs="PMingLiU"/>
          <w:kern w:val="0"/>
          <w:szCs w:val="24"/>
          <w:lang w:eastAsia="zh-CN"/>
        </w:rPr>
        <w:t>加拉太5：14 “因为全律法都包在爱人如己这句话”：特别在善举、饶恕、和仁慈等方面。</w:t>
      </w:r>
    </w:p>
    <w:p w:rsidR="00C0452D" w:rsidRPr="000D63CD" w:rsidRDefault="00174AD7" w:rsidP="000D63CD">
      <w:pPr>
        <w:widowControl/>
        <w:ind w:firstLine="480"/>
        <w:rPr>
          <w:rFonts w:ascii="PMingLiU" w:eastAsia="SimSun" w:hAnsi="PMingLiU" w:cs="PMingLiU" w:hint="eastAsia"/>
          <w:b/>
          <w:color w:val="1F497D" w:themeColor="text2"/>
          <w:kern w:val="0"/>
          <w:sz w:val="28"/>
          <w:szCs w:val="28"/>
          <w:lang w:eastAsia="zh-CN"/>
        </w:rPr>
      </w:pPr>
      <w:r w:rsidRPr="00174AD7">
        <w:rPr>
          <w:rFonts w:ascii="PMingLiU" w:eastAsia="PMingLiU" w:hAnsi="PMingLiU" w:cs="PMingLiU"/>
          <w:b/>
          <w:color w:val="1F497D" w:themeColor="text2"/>
          <w:kern w:val="0"/>
          <w:sz w:val="28"/>
          <w:szCs w:val="28"/>
          <w:lang w:eastAsia="zh-CN"/>
        </w:rPr>
        <w:t>Q:</w:t>
      </w:r>
      <w:r w:rsidR="000D63CD" w:rsidRPr="000D63CD">
        <w:rPr>
          <w:rFonts w:ascii="PMingLiU" w:eastAsia="SimSun" w:hAnsi="PMingLiU" w:cs="PMingLiU" w:hint="eastAsia"/>
          <w:b/>
          <w:color w:val="1F497D" w:themeColor="text2"/>
          <w:kern w:val="0"/>
          <w:sz w:val="28"/>
          <w:szCs w:val="28"/>
          <w:lang w:eastAsia="zh-CN"/>
        </w:rPr>
        <w:t xml:space="preserve"> </w:t>
      </w:r>
      <w:r w:rsidRPr="00174AD7">
        <w:rPr>
          <w:rFonts w:ascii="PMingLiU" w:eastAsia="PMingLiU" w:hAnsi="PMingLiU" w:cs="PMingLiU"/>
          <w:b/>
          <w:color w:val="1F497D" w:themeColor="text2"/>
          <w:kern w:val="0"/>
          <w:sz w:val="28"/>
          <w:szCs w:val="28"/>
          <w:lang w:eastAsia="zh-CN"/>
        </w:rPr>
        <w:t>你觉得哪些律法与新约冲突？</w:t>
      </w:r>
    </w:p>
    <w:sectPr w:rsidR="00C0452D" w:rsidRPr="000D63CD" w:rsidSect="000D63CD">
      <w:headerReference w:type="default" r:id="rId7"/>
      <w:pgSz w:w="11906" w:h="16838"/>
      <w:pgMar w:top="1134" w:right="1440" w:bottom="113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DDF" w:rsidRDefault="00C74DDF" w:rsidP="002D45B5">
      <w:r>
        <w:separator/>
      </w:r>
    </w:p>
  </w:endnote>
  <w:endnote w:type="continuationSeparator" w:id="1">
    <w:p w:rsidR="00C74DDF" w:rsidRDefault="00C74DDF" w:rsidP="002D45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鼎標準楷體">
    <w:panose1 w:val="020B0609010101010101"/>
    <w:charset w:val="88"/>
    <w:family w:val="modern"/>
    <w:pitch w:val="fixed"/>
    <w:sig w:usb0="00000003" w:usb1="28880000" w:usb2="00000016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DDF" w:rsidRDefault="00C74DDF" w:rsidP="002D45B5">
      <w:r>
        <w:separator/>
      </w:r>
    </w:p>
  </w:footnote>
  <w:footnote w:type="continuationSeparator" w:id="1">
    <w:p w:rsidR="00C74DDF" w:rsidRDefault="00C74DDF" w:rsidP="002D45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5B5" w:rsidRPr="002D45B5" w:rsidRDefault="00206F01" w:rsidP="002D45B5">
    <w:pPr>
      <w:pStyle w:val="Header"/>
      <w:jc w:val="right"/>
      <w:rPr>
        <w:rFonts w:eastAsia="SimSun"/>
        <w:lang w:eastAsia="zh-CN"/>
      </w:rPr>
    </w:pPr>
    <w:r>
      <w:rPr>
        <w:rFonts w:eastAsia="SimSun" w:hint="eastAsia"/>
        <w:lang w:eastAsia="zh-CN"/>
      </w:rPr>
      <w:t>2021.02.</w:t>
    </w:r>
    <w:r w:rsidR="0070067F">
      <w:rPr>
        <w:rFonts w:eastAsia="SimSun" w:hint="eastAsia"/>
        <w:lang w:eastAsia="zh-CN"/>
      </w:rPr>
      <w:t>28</w:t>
    </w:r>
    <w:r w:rsidR="002D45B5">
      <w:rPr>
        <w:rFonts w:eastAsia="SimSun" w:hint="eastAsia"/>
        <w:lang w:eastAsia="zh-CN"/>
      </w:rPr>
      <w:t xml:space="preserve"> </w:t>
    </w:r>
    <w:r w:rsidR="002D45B5">
      <w:rPr>
        <w:rFonts w:eastAsia="SimSun" w:hint="eastAsia"/>
        <w:lang w:eastAsia="zh-CN"/>
      </w:rPr>
      <w:t>林光信弟兄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C3E34"/>
    <w:multiLevelType w:val="hybridMultilevel"/>
    <w:tmpl w:val="C3401718"/>
    <w:lvl w:ilvl="0" w:tplc="8160C98A">
      <w:numFmt w:val="bullet"/>
      <w:lvlText w:val="•"/>
      <w:lvlJc w:val="left"/>
      <w:pPr>
        <w:ind w:left="360" w:hanging="360"/>
      </w:pPr>
      <w:rPr>
        <w:rFonts w:ascii="Helvetica" w:eastAsia="PMingLiU" w:hAnsi="Helvetica" w:cs="Helvetica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BF1788E"/>
    <w:multiLevelType w:val="hybridMultilevel"/>
    <w:tmpl w:val="413E74DC"/>
    <w:lvl w:ilvl="0" w:tplc="8160C98A">
      <w:numFmt w:val="bullet"/>
      <w:lvlText w:val="•"/>
      <w:lvlJc w:val="left"/>
      <w:pPr>
        <w:ind w:left="360" w:hanging="360"/>
      </w:pPr>
      <w:rPr>
        <w:rFonts w:ascii="Helvetica" w:eastAsia="PMingLiU" w:hAnsi="Helvetica" w:cs="Helvetica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FDC5E6C"/>
    <w:multiLevelType w:val="hybridMultilevel"/>
    <w:tmpl w:val="4468DAD8"/>
    <w:lvl w:ilvl="0" w:tplc="8160C98A">
      <w:numFmt w:val="bullet"/>
      <w:lvlText w:val="•"/>
      <w:lvlJc w:val="left"/>
      <w:pPr>
        <w:ind w:left="360" w:hanging="360"/>
      </w:pPr>
      <w:rPr>
        <w:rFonts w:ascii="Helvetica" w:eastAsia="PMingLiU" w:hAnsi="Helvetica" w:cs="Helvetica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5DBB"/>
    <w:rsid w:val="000D63CD"/>
    <w:rsid w:val="00174AD7"/>
    <w:rsid w:val="00206F01"/>
    <w:rsid w:val="00255ECC"/>
    <w:rsid w:val="002D45B5"/>
    <w:rsid w:val="00557893"/>
    <w:rsid w:val="0070067F"/>
    <w:rsid w:val="008011A2"/>
    <w:rsid w:val="00AA490B"/>
    <w:rsid w:val="00C0452D"/>
    <w:rsid w:val="00C74DDF"/>
    <w:rsid w:val="00D25DBB"/>
    <w:rsid w:val="00D42731"/>
    <w:rsid w:val="00D64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ECC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DBB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unhideWhenUsed/>
    <w:rsid w:val="002D45B5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D45B5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D45B5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D45B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6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2021-02-07T09:32:00Z</dcterms:created>
  <dcterms:modified xsi:type="dcterms:W3CDTF">2021-02-27T04:40:00Z</dcterms:modified>
</cp:coreProperties>
</file>