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8D7" w:rsidRPr="002448D7" w:rsidRDefault="002448D7" w:rsidP="002448D7">
      <w:pPr>
        <w:pStyle w:val="Heading1"/>
        <w:rPr>
          <w:rFonts w:ascii="KaiTi" w:eastAsia="KaiTi" w:hAnsi="KaiTi"/>
          <w:b w:val="0"/>
          <w:sz w:val="44"/>
        </w:rPr>
      </w:pPr>
      <w:bookmarkStart w:id="0" w:name="_Toc455570552"/>
      <w:r w:rsidRPr="002448D7">
        <w:rPr>
          <w:rFonts w:ascii="KaiTi" w:eastAsia="KaiTi" w:hAnsi="KaiTi" w:hint="eastAsia"/>
        </w:rPr>
        <w:t>论</w:t>
      </w:r>
      <w:r w:rsidRPr="002448D7">
        <w:rPr>
          <w:rFonts w:ascii="KaiTi" w:eastAsia="KaiTi" w:hAnsi="KaiTi"/>
        </w:rPr>
        <w:t xml:space="preserve">   </w:t>
      </w:r>
      <w:r w:rsidRPr="002448D7">
        <w:rPr>
          <w:rFonts w:ascii="KaiTi" w:eastAsia="KaiTi" w:hAnsi="KaiTi" w:hint="eastAsia"/>
        </w:rPr>
        <w:t>人</w:t>
      </w:r>
      <w:bookmarkEnd w:id="0"/>
    </w:p>
    <w:p w:rsidR="002448D7" w:rsidRPr="002448D7" w:rsidRDefault="002448D7" w:rsidP="002448D7">
      <w:pPr>
        <w:pStyle w:val="Heading1"/>
        <w:rPr>
          <w:rFonts w:ascii="KaiTi" w:eastAsia="KaiTi" w:hAnsi="KaiTi"/>
          <w:sz w:val="28"/>
        </w:rPr>
      </w:pPr>
      <w:bookmarkStart w:id="1" w:name="_Toc455570553"/>
      <w:r w:rsidRPr="002448D7">
        <w:rPr>
          <w:rFonts w:ascii="KaiTi" w:eastAsia="KaiTi" w:hAnsi="KaiTi" w:hint="eastAsia"/>
          <w:sz w:val="28"/>
        </w:rPr>
        <w:t>原始的人（第一章～第四章）</w:t>
      </w:r>
      <w:bookmarkEnd w:id="1"/>
    </w:p>
    <w:p w:rsidR="002448D7" w:rsidRPr="002448D7" w:rsidRDefault="002448D7" w:rsidP="002448D7">
      <w:pPr>
        <w:jc w:val="center"/>
        <w:rPr>
          <w:rFonts w:ascii="KaiTi" w:eastAsia="KaiTi" w:hAnsi="KaiTi"/>
        </w:rPr>
      </w:pPr>
      <w:r w:rsidRPr="002448D7">
        <w:rPr>
          <w:rFonts w:ascii="KaiTi" w:eastAsia="KaiTi" w:hAnsi="KaiTi" w:hint="eastAsia"/>
        </w:rPr>
        <w:t>──────────────────────────────</w:t>
      </w:r>
      <w:r w:rsidRPr="002448D7">
        <w:rPr>
          <w:rFonts w:ascii="KaiTi" w:eastAsia="KaiTi" w:hAnsi="KaiTi"/>
        </w:rPr>
        <w:t xml:space="preserve"> </w:t>
      </w:r>
    </w:p>
    <w:p w:rsidR="002448D7" w:rsidRPr="002448D7" w:rsidRDefault="002448D7" w:rsidP="002448D7">
      <w:pPr>
        <w:pStyle w:val="Heading1"/>
        <w:rPr>
          <w:rFonts w:ascii="KaiTi" w:eastAsia="KaiTi" w:hAnsi="KaiTi"/>
        </w:rPr>
      </w:pPr>
      <w:bookmarkStart w:id="2" w:name="_Toc455570554"/>
      <w:r w:rsidRPr="002448D7">
        <w:rPr>
          <w:rFonts w:ascii="KaiTi" w:eastAsia="KaiTi" w:hAnsi="KaiTi" w:hint="eastAsia"/>
        </w:rPr>
        <w:t>第一章</w:t>
      </w:r>
      <w:r w:rsidRPr="002448D7">
        <w:rPr>
          <w:rFonts w:ascii="KaiTi" w:eastAsia="KaiTi" w:hAnsi="KaiTi"/>
        </w:rPr>
        <w:t xml:space="preserve">   </w:t>
      </w:r>
      <w:r w:rsidRPr="002448D7">
        <w:rPr>
          <w:rFonts w:ascii="KaiTi" w:eastAsia="KaiTi" w:hAnsi="KaiTi" w:hint="eastAsia"/>
        </w:rPr>
        <w:t>人的本源</w:t>
      </w:r>
      <w:bookmarkEnd w:id="2"/>
    </w:p>
    <w:p w:rsidR="002448D7" w:rsidRPr="002448D7" w:rsidRDefault="002448D7" w:rsidP="002448D7">
      <w:pPr>
        <w:jc w:val="center"/>
        <w:rPr>
          <w:rFonts w:ascii="KaiTi" w:eastAsia="KaiTi" w:hAnsi="KaiTi"/>
        </w:rPr>
      </w:pPr>
      <w:r w:rsidRPr="002448D7">
        <w:rPr>
          <w:rFonts w:ascii="KaiTi" w:eastAsia="KaiTi" w:hAnsi="KaiTi" w:hint="eastAsia"/>
        </w:rPr>
        <w:t>──────────────────────────────</w:t>
      </w:r>
    </w:p>
    <w:p w:rsidR="002448D7" w:rsidRPr="002448D7" w:rsidRDefault="002448D7" w:rsidP="002448D7">
      <w:pPr>
        <w:jc w:val="left"/>
        <w:rPr>
          <w:rFonts w:ascii="KaiTi" w:eastAsia="KaiTi" w:hAnsi="KaiTi"/>
        </w:rPr>
      </w:pP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创世记第一章简单地记述神创造宇宙的纪事，包括人的被造。但是对于造人的过程，记录却比较详细。一方面是因为圣经的对象是人，与人有切肤的关系。另一方面暗示，人的地位在神的眼光和计划中，要比其他受造之物更为重要。无怪大卫作诗惊叹说</w:t>
      </w:r>
      <w:r w:rsidRPr="002448D7">
        <w:rPr>
          <w:rFonts w:ascii="KaiTi" w:eastAsia="KaiTi" w:hAnsi="KaiTi"/>
          <w:sz w:val="24"/>
          <w:szCs w:val="24"/>
        </w:rPr>
        <w:t xml:space="preserve">: </w:t>
      </w:r>
      <w:r w:rsidRPr="002448D7">
        <w:rPr>
          <w:rFonts w:ascii="KaiTi" w:eastAsia="KaiTi" w:hAnsi="KaiTi" w:hint="eastAsia"/>
          <w:sz w:val="24"/>
          <w:szCs w:val="24"/>
        </w:rPr>
        <w:t>「人算甚么，你竟顾念他！世人算甚么，你竟眷顾他！你叫他比天使（原文</w:t>
      </w:r>
      <w:r w:rsidRPr="002448D7">
        <w:rPr>
          <w:rFonts w:ascii="KaiTi" w:eastAsia="KaiTi" w:hAnsi="KaiTi"/>
          <w:sz w:val="24"/>
          <w:szCs w:val="24"/>
        </w:rPr>
        <w:t xml:space="preserve">: </w:t>
      </w:r>
      <w:r w:rsidRPr="002448D7">
        <w:rPr>
          <w:rFonts w:ascii="KaiTi" w:eastAsia="KaiTi" w:hAnsi="KaiTi" w:hint="eastAsia"/>
          <w:sz w:val="24"/>
          <w:szCs w:val="24"/>
        </w:rPr>
        <w:t>「神」）微小一点，并赐他荣耀尊贵为冠冕」（诗八</w:t>
      </w:r>
      <w:r w:rsidRPr="002448D7">
        <w:rPr>
          <w:rFonts w:ascii="KaiTi" w:eastAsia="KaiTi" w:hAnsi="KaiTi"/>
          <w:sz w:val="24"/>
          <w:szCs w:val="24"/>
        </w:rPr>
        <w:t>: 5</w:t>
      </w:r>
      <w:r w:rsidRPr="002448D7">
        <w:rPr>
          <w:rFonts w:ascii="KaiTi" w:eastAsia="KaiTi" w:hAnsi="KaiTi" w:hint="eastAsia"/>
          <w:sz w:val="24"/>
          <w:szCs w:val="24"/>
        </w:rPr>
        <w:t>）。</w:t>
      </w:r>
    </w:p>
    <w:p w:rsidR="002448D7" w:rsidRPr="002448D7" w:rsidRDefault="002448D7" w:rsidP="002448D7">
      <w:pPr>
        <w:jc w:val="left"/>
        <w:rPr>
          <w:rFonts w:ascii="KaiTi" w:eastAsia="KaiTi" w:hAnsi="KaiTi"/>
          <w:sz w:val="24"/>
          <w:szCs w:val="24"/>
        </w:rPr>
      </w:pPr>
    </w:p>
    <w:p w:rsidR="002448D7" w:rsidRPr="002448D7" w:rsidRDefault="002448D7" w:rsidP="002448D7">
      <w:pPr>
        <w:pStyle w:val="Heading2"/>
        <w:rPr>
          <w:rFonts w:ascii="KaiTi" w:eastAsia="KaiTi" w:hAnsi="KaiTi"/>
        </w:rPr>
      </w:pPr>
      <w:bookmarkStart w:id="3" w:name="_Toc455570555"/>
      <w:r w:rsidRPr="002448D7">
        <w:rPr>
          <w:rFonts w:ascii="KaiTi" w:eastAsia="KaiTi" w:hAnsi="KaiTi" w:hint="eastAsia"/>
        </w:rPr>
        <w:t>一、圣经的记载</w:t>
      </w:r>
      <w:bookmarkEnd w:id="3"/>
    </w:p>
    <w:p w:rsidR="002448D7" w:rsidRPr="002448D7" w:rsidRDefault="002448D7" w:rsidP="002448D7">
      <w:pPr>
        <w:pStyle w:val="Heading3"/>
        <w:rPr>
          <w:rFonts w:ascii="KaiTi" w:eastAsia="KaiTi" w:hAnsi="KaiTi"/>
          <w:szCs w:val="24"/>
        </w:rPr>
      </w:pPr>
      <w:bookmarkStart w:id="4" w:name="_Toc455570556"/>
      <w:r w:rsidRPr="002448D7">
        <w:rPr>
          <w:rFonts w:ascii="KaiTi" w:eastAsia="KaiTi" w:hAnsi="KaiTi"/>
          <w:szCs w:val="24"/>
        </w:rPr>
        <w:t>A</w:t>
      </w:r>
      <w:r w:rsidRPr="002448D7">
        <w:rPr>
          <w:rFonts w:ascii="KaiTi" w:eastAsia="KaiTi" w:hAnsi="KaiTi" w:hint="eastAsia"/>
          <w:szCs w:val="24"/>
        </w:rPr>
        <w:t>、神的商讨</w:t>
      </w:r>
      <w:bookmarkEnd w:id="4"/>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根据创世记第一章的记载，神用吩咐的方式，创造宇宙及其中万物。「神说，要有光，就有了光」（创一</w:t>
      </w:r>
      <w:r w:rsidRPr="002448D7">
        <w:rPr>
          <w:rFonts w:ascii="KaiTi" w:eastAsia="KaiTi" w:hAnsi="KaiTi"/>
          <w:sz w:val="24"/>
          <w:szCs w:val="24"/>
        </w:rPr>
        <w:t xml:space="preserve">: 3; </w:t>
      </w:r>
      <w:r w:rsidRPr="002448D7">
        <w:rPr>
          <w:rFonts w:ascii="KaiTi" w:eastAsia="KaiTi" w:hAnsi="KaiTi" w:hint="eastAsia"/>
          <w:sz w:val="24"/>
          <w:szCs w:val="24"/>
        </w:rPr>
        <w:t>参</w:t>
      </w:r>
      <w:r w:rsidRPr="002448D7">
        <w:rPr>
          <w:rFonts w:ascii="KaiTi" w:eastAsia="KaiTi" w:hAnsi="KaiTi"/>
          <w:sz w:val="24"/>
          <w:szCs w:val="24"/>
        </w:rPr>
        <w:t>11</w:t>
      </w:r>
      <w:r w:rsidRPr="002448D7">
        <w:rPr>
          <w:rFonts w:ascii="KaiTi" w:eastAsia="KaiTi" w:hAnsi="KaiTi" w:hint="eastAsia"/>
          <w:sz w:val="24"/>
          <w:szCs w:val="24"/>
        </w:rPr>
        <w:t>，</w:t>
      </w:r>
      <w:r w:rsidRPr="002448D7">
        <w:rPr>
          <w:rFonts w:ascii="KaiTi" w:eastAsia="KaiTi" w:hAnsi="KaiTi"/>
          <w:sz w:val="24"/>
          <w:szCs w:val="24"/>
        </w:rPr>
        <w:t>14</w:t>
      </w:r>
      <w:r w:rsidRPr="002448D7">
        <w:rPr>
          <w:rFonts w:ascii="KaiTi" w:eastAsia="KaiTi" w:hAnsi="KaiTi" w:hint="eastAsia"/>
          <w:sz w:val="24"/>
          <w:szCs w:val="24"/>
        </w:rPr>
        <w:t>，</w:t>
      </w:r>
      <w:r w:rsidRPr="002448D7">
        <w:rPr>
          <w:rFonts w:ascii="KaiTi" w:eastAsia="KaiTi" w:hAnsi="KaiTi"/>
          <w:sz w:val="24"/>
          <w:szCs w:val="24"/>
        </w:rPr>
        <w:t>20</w:t>
      </w:r>
      <w:r w:rsidRPr="002448D7">
        <w:rPr>
          <w:rFonts w:ascii="KaiTi" w:eastAsia="KaiTi" w:hAnsi="KaiTi" w:hint="eastAsia"/>
          <w:sz w:val="24"/>
          <w:szCs w:val="24"/>
        </w:rPr>
        <w:t>，</w:t>
      </w:r>
      <w:r w:rsidRPr="002448D7">
        <w:rPr>
          <w:rFonts w:ascii="KaiTi" w:eastAsia="KaiTi" w:hAnsi="KaiTi"/>
          <w:sz w:val="24"/>
          <w:szCs w:val="24"/>
        </w:rPr>
        <w:t>24</w:t>
      </w:r>
      <w:r w:rsidRPr="002448D7">
        <w:rPr>
          <w:rFonts w:ascii="KaiTi" w:eastAsia="KaiTi" w:hAnsi="KaiTi" w:hint="eastAsia"/>
          <w:sz w:val="24"/>
          <w:szCs w:val="24"/>
        </w:rPr>
        <w:t>节等）。但是当神造人的时候，他采用一种完全不同的方式</w:t>
      </w:r>
      <w:r w:rsidRPr="002448D7">
        <w:rPr>
          <w:rFonts w:ascii="KaiTi" w:eastAsia="KaiTi" w:hAnsi="KaiTi"/>
          <w:sz w:val="24"/>
          <w:szCs w:val="24"/>
        </w:rPr>
        <w:t xml:space="preserve">: </w:t>
      </w:r>
      <w:r w:rsidRPr="002448D7">
        <w:rPr>
          <w:rFonts w:ascii="KaiTi" w:eastAsia="KaiTi" w:hAnsi="KaiTi" w:hint="eastAsia"/>
          <w:sz w:val="24"/>
          <w:szCs w:val="24"/>
        </w:rPr>
        <w:t>三位一体之神彼此商讨，如何造人。这当然并非因为人的结构比其它万物更为精细复杂，需要详细的考虑和研究，而是由于人在一切受造之物，占有一种独特的地位。这地位不是由于人本身有何奇特之处，而是因为他与神之间将有独特的关系。他将具有神的形像，作为神的儿女，成为在世上惟一能与神有交通的生命。所以当其他万物创造齐全后，神说</w:t>
      </w:r>
      <w:r w:rsidRPr="002448D7">
        <w:rPr>
          <w:rFonts w:ascii="KaiTi" w:eastAsia="KaiTi" w:hAnsi="KaiTi"/>
          <w:sz w:val="24"/>
          <w:szCs w:val="24"/>
        </w:rPr>
        <w:t xml:space="preserve">: </w:t>
      </w:r>
      <w:r w:rsidRPr="002448D7">
        <w:rPr>
          <w:rFonts w:ascii="KaiTi" w:eastAsia="KaiTi" w:hAnsi="KaiTi" w:hint="eastAsia"/>
          <w:sz w:val="24"/>
          <w:szCs w:val="24"/>
        </w:rPr>
        <w:t>「我们要照着我们的形像，按着我们的样式造人」（创一</w:t>
      </w:r>
      <w:r w:rsidRPr="002448D7">
        <w:rPr>
          <w:rFonts w:ascii="KaiTi" w:eastAsia="KaiTi" w:hAnsi="KaiTi"/>
          <w:sz w:val="24"/>
          <w:szCs w:val="24"/>
        </w:rPr>
        <w:t>:26</w:t>
      </w:r>
      <w:r w:rsidRPr="002448D7">
        <w:rPr>
          <w:rFonts w:ascii="KaiTi" w:eastAsia="KaiTi" w:hAnsi="KaiTi" w:hint="eastAsia"/>
          <w:sz w:val="24"/>
          <w:szCs w:val="24"/>
        </w:rPr>
        <w:t>）。</w:t>
      </w:r>
    </w:p>
    <w:p w:rsidR="002448D7" w:rsidRPr="002448D7" w:rsidRDefault="002448D7" w:rsidP="002448D7">
      <w:pPr>
        <w:jc w:val="left"/>
        <w:rPr>
          <w:rFonts w:ascii="KaiTi" w:eastAsia="KaiTi" w:hAnsi="KaiTi"/>
          <w:sz w:val="24"/>
          <w:szCs w:val="24"/>
        </w:rPr>
      </w:pPr>
    </w:p>
    <w:p w:rsidR="002448D7" w:rsidRPr="002448D7" w:rsidRDefault="002448D7" w:rsidP="002448D7">
      <w:pPr>
        <w:pStyle w:val="Heading3"/>
        <w:rPr>
          <w:rFonts w:ascii="KaiTi" w:eastAsia="KaiTi" w:hAnsi="KaiTi"/>
          <w:szCs w:val="24"/>
        </w:rPr>
      </w:pPr>
      <w:bookmarkStart w:id="5" w:name="_Toc455570557"/>
      <w:r w:rsidRPr="002448D7">
        <w:rPr>
          <w:rFonts w:ascii="KaiTi" w:eastAsia="KaiTi" w:hAnsi="KaiTi"/>
          <w:szCs w:val="24"/>
        </w:rPr>
        <w:t>B</w:t>
      </w:r>
      <w:r w:rsidRPr="002448D7">
        <w:rPr>
          <w:rFonts w:ascii="KaiTi" w:eastAsia="KaiTi" w:hAnsi="KaiTi" w:hint="eastAsia"/>
          <w:szCs w:val="24"/>
        </w:rPr>
        <w:t>、受造的过程</w:t>
      </w:r>
      <w:bookmarkEnd w:id="5"/>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「耶和华神用地上的尘土造人，将生气吹在他鼻孔里，他就成了有灵的活人，（创二</w:t>
      </w:r>
      <w:r w:rsidRPr="002448D7">
        <w:rPr>
          <w:rFonts w:ascii="KaiTi" w:eastAsia="KaiTi" w:hAnsi="KaiTi"/>
          <w:sz w:val="24"/>
          <w:szCs w:val="24"/>
        </w:rPr>
        <w:t>: 7</w:t>
      </w:r>
      <w:r w:rsidRPr="002448D7">
        <w:rPr>
          <w:rFonts w:ascii="KaiTi" w:eastAsia="KaiTi" w:hAnsi="KaiTi" w:hint="eastAsia"/>
          <w:sz w:val="24"/>
          <w:szCs w:val="24"/>
        </w:rPr>
        <w:t>）。</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①　体质。当神创造其他动物时，口出命令，事即成就。然而在造人的时候，神利用已经存在的尘土，来构造人的身体部分，并用他口中的生气，灌输于人。人的身体体质，与其他动物身体的体质，显然是同属一类的。传道书称说</w:t>
      </w:r>
      <w:r w:rsidRPr="002448D7">
        <w:rPr>
          <w:rFonts w:ascii="KaiTi" w:eastAsia="KaiTi" w:hAnsi="KaiTi"/>
          <w:sz w:val="24"/>
          <w:szCs w:val="24"/>
        </w:rPr>
        <w:t xml:space="preserve">: </w:t>
      </w:r>
      <w:r w:rsidRPr="002448D7">
        <w:rPr>
          <w:rFonts w:ascii="KaiTi" w:eastAsia="KaiTi" w:hAnsi="KaiTi" w:hint="eastAsia"/>
          <w:sz w:val="24"/>
          <w:szCs w:val="24"/>
        </w:rPr>
        <w:t>人与兽类「都是出于尘土，也都归于尘士」（传三</w:t>
      </w:r>
      <w:r w:rsidRPr="002448D7">
        <w:rPr>
          <w:rFonts w:ascii="KaiTi" w:eastAsia="KaiTi" w:hAnsi="KaiTi"/>
          <w:sz w:val="24"/>
          <w:szCs w:val="24"/>
        </w:rPr>
        <w:t>: 20</w:t>
      </w:r>
      <w:r w:rsidRPr="002448D7">
        <w:rPr>
          <w:rFonts w:ascii="KaiTi" w:eastAsia="KaiTi" w:hAnsi="KaiTi" w:hint="eastAsia"/>
          <w:sz w:val="24"/>
          <w:szCs w:val="24"/>
        </w:rPr>
        <w:t>）。其不同之处不是在于品质，而是在于这句话的含意。</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我们认为，第一，这句话表明神对人的重视。他虽可口出命令，创造人体，却决定郑重其事的，亲自从地上采取尘士，制造人体。第二，这句话表明，人的地位和责任是在地上（不似天使之地位和责任是在天上），参创一</w:t>
      </w:r>
      <w:r w:rsidRPr="002448D7">
        <w:rPr>
          <w:rFonts w:ascii="KaiTi" w:eastAsia="KaiTi" w:hAnsi="KaiTi"/>
          <w:sz w:val="24"/>
          <w:szCs w:val="24"/>
        </w:rPr>
        <w:t xml:space="preserve">: 28; </w:t>
      </w:r>
      <w:r w:rsidRPr="002448D7">
        <w:rPr>
          <w:rFonts w:ascii="KaiTi" w:eastAsia="KaiTi" w:hAnsi="KaiTi" w:hint="eastAsia"/>
          <w:sz w:val="24"/>
          <w:szCs w:val="24"/>
        </w:rPr>
        <w:t>二</w:t>
      </w:r>
      <w:r w:rsidRPr="002448D7">
        <w:rPr>
          <w:rFonts w:ascii="KaiTi" w:eastAsia="KaiTi" w:hAnsi="KaiTi"/>
          <w:sz w:val="24"/>
          <w:szCs w:val="24"/>
        </w:rPr>
        <w:t>: 15</w:t>
      </w:r>
      <w:r w:rsidRPr="002448D7">
        <w:rPr>
          <w:rFonts w:ascii="KaiTi" w:eastAsia="KaiTi" w:hAnsi="KaiTi" w:hint="eastAsia"/>
          <w:sz w:val="24"/>
          <w:szCs w:val="24"/>
        </w:rPr>
        <w:t>。第三，这可能是一句伏笔。当人因背叛神而被定罪时，他们在死后将归回尘土，因为他们「本是尘土，仍要归于尘土」（创三</w:t>
      </w:r>
      <w:r w:rsidRPr="002448D7">
        <w:rPr>
          <w:rFonts w:ascii="KaiTi" w:eastAsia="KaiTi" w:hAnsi="KaiTi"/>
          <w:sz w:val="24"/>
          <w:szCs w:val="24"/>
        </w:rPr>
        <w:t>: 19</w:t>
      </w:r>
      <w:r w:rsidRPr="002448D7">
        <w:rPr>
          <w:rFonts w:ascii="KaiTi" w:eastAsia="KaiTi" w:hAnsi="KaiTi" w:hint="eastAsia"/>
          <w:sz w:val="24"/>
          <w:szCs w:val="24"/>
        </w:rPr>
        <w:t>）。</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②　气息。人的身体虽是出于尘土，与地有直接的连系，但是他生命的重点乃是在于带着神的气息。神将「生气」吹在他的鼻孔里，他就成了一个有灵的活人。这生气不但赋与人生命和活力，也包括人所具有的特性，如智慧，理性，德性和灵性。藉着生气的灌输，创造者和受造者之间建立了一种特殊的密切关系，超越其他受造之物所获的生气。诗篇卅三</w:t>
      </w:r>
      <w:r w:rsidRPr="002448D7">
        <w:rPr>
          <w:rFonts w:ascii="KaiTi" w:eastAsia="KaiTi" w:hAnsi="KaiTi"/>
          <w:sz w:val="24"/>
          <w:szCs w:val="24"/>
        </w:rPr>
        <w:t>: 6</w:t>
      </w:r>
      <w:r w:rsidRPr="002448D7">
        <w:rPr>
          <w:rFonts w:ascii="KaiTi" w:eastAsia="KaiTi" w:hAnsi="KaiTi" w:hint="eastAsia"/>
          <w:sz w:val="24"/>
          <w:szCs w:val="24"/>
        </w:rPr>
        <w:t>所说，「万象藉他口中的气而成，」是指神的能力，而神对人的「吹气」却似建起一座桥梁，使人的心灵能和神的心灵相通，人的性情带着神的性情，人成为神的儿子</w:t>
      </w:r>
      <w:r w:rsidRPr="002448D7">
        <w:rPr>
          <w:rFonts w:ascii="KaiTi" w:eastAsia="KaiTi" w:hAnsi="KaiTi" w:hint="eastAsia"/>
          <w:sz w:val="24"/>
          <w:szCs w:val="24"/>
        </w:rPr>
        <w:lastRenderedPageBreak/>
        <w:t>（路三</w:t>
      </w:r>
      <w:r w:rsidRPr="002448D7">
        <w:rPr>
          <w:rFonts w:ascii="KaiTi" w:eastAsia="KaiTi" w:hAnsi="KaiTi"/>
          <w:sz w:val="24"/>
          <w:szCs w:val="24"/>
        </w:rPr>
        <w:t>: 38</w:t>
      </w:r>
      <w:r w:rsidRPr="002448D7">
        <w:rPr>
          <w:rFonts w:ascii="KaiTi" w:eastAsia="KaiTi" w:hAnsi="KaiTi" w:hint="eastAsia"/>
          <w:sz w:val="24"/>
          <w:szCs w:val="24"/>
        </w:rPr>
        <w:t>）。</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因此，论到得救的人，彼得说</w:t>
      </w:r>
      <w:r w:rsidRPr="002448D7">
        <w:rPr>
          <w:rFonts w:ascii="KaiTi" w:eastAsia="KaiTi" w:hAnsi="KaiTi"/>
          <w:sz w:val="24"/>
          <w:szCs w:val="24"/>
        </w:rPr>
        <w:t xml:space="preserve">: </w:t>
      </w:r>
      <w:r w:rsidRPr="002448D7">
        <w:rPr>
          <w:rFonts w:ascii="KaiTi" w:eastAsia="KaiTi" w:hAnsi="KaiTi" w:hint="eastAsia"/>
          <w:sz w:val="24"/>
          <w:szCs w:val="24"/>
        </w:rPr>
        <w:t>「神已将又宝贵又极大的应许赐给我们，叫我们既脱离世上从情欲来的败坏，就得与神的性情有分」（彼后一</w:t>
      </w:r>
      <w:r w:rsidRPr="002448D7">
        <w:rPr>
          <w:rFonts w:ascii="KaiTi" w:eastAsia="KaiTi" w:hAnsi="KaiTi"/>
          <w:sz w:val="24"/>
          <w:szCs w:val="24"/>
        </w:rPr>
        <w:t xml:space="preserve">: 4; </w:t>
      </w:r>
      <w:r w:rsidRPr="002448D7">
        <w:rPr>
          <w:rFonts w:ascii="KaiTi" w:eastAsia="KaiTi" w:hAnsi="KaiTi" w:hint="eastAsia"/>
          <w:sz w:val="24"/>
          <w:szCs w:val="24"/>
        </w:rPr>
        <w:t>参约廿</w:t>
      </w:r>
      <w:r w:rsidRPr="002448D7">
        <w:rPr>
          <w:rFonts w:ascii="KaiTi" w:eastAsia="KaiTi" w:hAnsi="KaiTi"/>
          <w:sz w:val="24"/>
          <w:szCs w:val="24"/>
        </w:rPr>
        <w:t>: 22</w:t>
      </w:r>
      <w:r w:rsidRPr="002448D7">
        <w:rPr>
          <w:rFonts w:ascii="KaiTi" w:eastAsia="KaiTi" w:hAnsi="KaiTi" w:hint="eastAsia"/>
          <w:sz w:val="24"/>
          <w:szCs w:val="24"/>
        </w:rPr>
        <w:t>）。</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神的吹气，否定了一切进化论的见解。无论是无神论的进化论，或是所谓有神论的进化论，都与圣经的启示相左。创世记清楚记载，神起初只有创造一男一女。因此人类是由同一对世祖承袭而来的（创一</w:t>
      </w:r>
      <w:r w:rsidRPr="002448D7">
        <w:rPr>
          <w:rFonts w:ascii="KaiTi" w:eastAsia="KaiTi" w:hAnsi="KaiTi"/>
          <w:sz w:val="24"/>
          <w:szCs w:val="24"/>
        </w:rPr>
        <w:t>: 26</w:t>
      </w:r>
      <w:r w:rsidRPr="002448D7">
        <w:rPr>
          <w:rFonts w:ascii="KaiTi" w:eastAsia="KaiTi" w:hAnsi="KaiTi" w:hint="eastAsia"/>
          <w:sz w:val="24"/>
          <w:szCs w:val="24"/>
        </w:rPr>
        <w:t>－</w:t>
      </w:r>
      <w:r w:rsidRPr="002448D7">
        <w:rPr>
          <w:rFonts w:ascii="KaiTi" w:eastAsia="KaiTi" w:hAnsi="KaiTi"/>
          <w:sz w:val="24"/>
          <w:szCs w:val="24"/>
        </w:rPr>
        <w:t xml:space="preserve">28; </w:t>
      </w:r>
      <w:r w:rsidRPr="002448D7">
        <w:rPr>
          <w:rFonts w:ascii="KaiTi" w:eastAsia="KaiTi" w:hAnsi="KaiTi" w:hint="eastAsia"/>
          <w:sz w:val="24"/>
          <w:szCs w:val="24"/>
        </w:rPr>
        <w:t>二</w:t>
      </w:r>
      <w:r w:rsidRPr="002448D7">
        <w:rPr>
          <w:rFonts w:ascii="KaiTi" w:eastAsia="KaiTi" w:hAnsi="KaiTi"/>
          <w:sz w:val="24"/>
          <w:szCs w:val="24"/>
        </w:rPr>
        <w:t>: 7</w:t>
      </w:r>
      <w:r w:rsidRPr="002448D7">
        <w:rPr>
          <w:rFonts w:ascii="KaiTi" w:eastAsia="KaiTi" w:hAnsi="KaiTi" w:hint="eastAsia"/>
          <w:sz w:val="24"/>
          <w:szCs w:val="24"/>
        </w:rPr>
        <w:t>－</w:t>
      </w:r>
      <w:r w:rsidRPr="002448D7">
        <w:rPr>
          <w:rFonts w:ascii="KaiTi" w:eastAsia="KaiTi" w:hAnsi="KaiTi"/>
          <w:sz w:val="24"/>
          <w:szCs w:val="24"/>
        </w:rPr>
        <w:t>8</w:t>
      </w:r>
      <w:r w:rsidRPr="002448D7">
        <w:rPr>
          <w:rFonts w:ascii="KaiTi" w:eastAsia="KaiTi" w:hAnsi="KaiTi" w:hint="eastAsia"/>
          <w:sz w:val="24"/>
          <w:szCs w:val="24"/>
        </w:rPr>
        <w:t>，</w:t>
      </w:r>
      <w:r w:rsidRPr="002448D7">
        <w:rPr>
          <w:rFonts w:ascii="KaiTi" w:eastAsia="KaiTi" w:hAnsi="KaiTi"/>
          <w:sz w:val="24"/>
          <w:szCs w:val="24"/>
        </w:rPr>
        <w:t>15</w:t>
      </w:r>
      <w:r w:rsidRPr="002448D7">
        <w:rPr>
          <w:rFonts w:ascii="KaiTi" w:eastAsia="KaiTi" w:hAnsi="KaiTi" w:hint="eastAsia"/>
          <w:sz w:val="24"/>
          <w:szCs w:val="24"/>
        </w:rPr>
        <w:t>，</w:t>
      </w:r>
      <w:r w:rsidRPr="002448D7">
        <w:rPr>
          <w:rFonts w:ascii="KaiTi" w:eastAsia="KaiTi" w:hAnsi="KaiTi"/>
          <w:sz w:val="24"/>
          <w:szCs w:val="24"/>
        </w:rPr>
        <w:t>18</w:t>
      </w:r>
      <w:r w:rsidRPr="002448D7">
        <w:rPr>
          <w:rFonts w:ascii="KaiTi" w:eastAsia="KaiTi" w:hAnsi="KaiTi" w:hint="eastAsia"/>
          <w:sz w:val="24"/>
          <w:szCs w:val="24"/>
        </w:rPr>
        <w:t>－</w:t>
      </w:r>
      <w:r w:rsidRPr="002448D7">
        <w:rPr>
          <w:rFonts w:ascii="KaiTi" w:eastAsia="KaiTi" w:hAnsi="KaiTi"/>
          <w:sz w:val="24"/>
          <w:szCs w:val="24"/>
        </w:rPr>
        <w:t xml:space="preserve">23; </w:t>
      </w:r>
      <w:r w:rsidRPr="002448D7">
        <w:rPr>
          <w:rFonts w:ascii="KaiTi" w:eastAsia="KaiTi" w:hAnsi="KaiTi" w:hint="eastAsia"/>
          <w:sz w:val="24"/>
          <w:szCs w:val="24"/>
        </w:rPr>
        <w:t>三</w:t>
      </w:r>
      <w:r w:rsidRPr="002448D7">
        <w:rPr>
          <w:rFonts w:ascii="KaiTi" w:eastAsia="KaiTi" w:hAnsi="KaiTi"/>
          <w:sz w:val="24"/>
          <w:szCs w:val="24"/>
        </w:rPr>
        <w:t xml:space="preserve">: 20; </w:t>
      </w:r>
      <w:r w:rsidRPr="002448D7">
        <w:rPr>
          <w:rFonts w:ascii="KaiTi" w:eastAsia="KaiTi" w:hAnsi="KaiTi" w:hint="eastAsia"/>
          <w:sz w:val="24"/>
          <w:szCs w:val="24"/>
        </w:rPr>
        <w:t>参徒十七</w:t>
      </w:r>
      <w:r w:rsidRPr="002448D7">
        <w:rPr>
          <w:rFonts w:ascii="KaiTi" w:eastAsia="KaiTi" w:hAnsi="KaiTi"/>
          <w:sz w:val="24"/>
          <w:szCs w:val="24"/>
        </w:rPr>
        <w:t>: 26</w:t>
      </w:r>
      <w:r w:rsidRPr="002448D7">
        <w:rPr>
          <w:rFonts w:ascii="KaiTi" w:eastAsia="KaiTi" w:hAnsi="KaiTi" w:hint="eastAsia"/>
          <w:sz w:val="24"/>
          <w:szCs w:val="24"/>
        </w:rPr>
        <w:t>）。论到罪恶和救恩之对照时，保罗的论点，也是建立在世人一脉相承的原则上（罗五</w:t>
      </w:r>
      <w:r w:rsidRPr="002448D7">
        <w:rPr>
          <w:rFonts w:ascii="KaiTi" w:eastAsia="KaiTi" w:hAnsi="KaiTi"/>
          <w:sz w:val="24"/>
          <w:szCs w:val="24"/>
        </w:rPr>
        <w:t xml:space="preserve">: </w:t>
      </w:r>
      <w:r w:rsidRPr="002448D7">
        <w:rPr>
          <w:rFonts w:ascii="KaiTi" w:eastAsia="KaiTi" w:hAnsi="KaiTi" w:hint="eastAsia"/>
          <w:sz w:val="24"/>
          <w:szCs w:val="24"/>
        </w:rPr>
        <w:t>，</w:t>
      </w:r>
      <w:r w:rsidRPr="002448D7">
        <w:rPr>
          <w:rFonts w:ascii="KaiTi" w:eastAsia="KaiTi" w:hAnsi="KaiTi"/>
          <w:sz w:val="24"/>
          <w:szCs w:val="24"/>
        </w:rPr>
        <w:t>12</w:t>
      </w:r>
      <w:r w:rsidRPr="002448D7">
        <w:rPr>
          <w:rFonts w:ascii="KaiTi" w:eastAsia="KaiTi" w:hAnsi="KaiTi" w:hint="eastAsia"/>
          <w:sz w:val="24"/>
          <w:szCs w:val="24"/>
        </w:rPr>
        <w:t>－</w:t>
      </w:r>
      <w:r w:rsidRPr="002448D7">
        <w:rPr>
          <w:rFonts w:ascii="KaiTi" w:eastAsia="KaiTi" w:hAnsi="KaiTi"/>
          <w:sz w:val="24"/>
          <w:szCs w:val="24"/>
        </w:rPr>
        <w:t xml:space="preserve">19; </w:t>
      </w:r>
      <w:r w:rsidRPr="002448D7">
        <w:rPr>
          <w:rFonts w:ascii="KaiTi" w:eastAsia="KaiTi" w:hAnsi="KaiTi" w:hint="eastAsia"/>
          <w:sz w:val="24"/>
          <w:szCs w:val="24"/>
        </w:rPr>
        <w:t>林前十五</w:t>
      </w:r>
      <w:r w:rsidRPr="002448D7">
        <w:rPr>
          <w:rFonts w:ascii="KaiTi" w:eastAsia="KaiTi" w:hAnsi="KaiTi"/>
          <w:sz w:val="24"/>
          <w:szCs w:val="24"/>
        </w:rPr>
        <w:t>: 21</w:t>
      </w:r>
      <w:r w:rsidRPr="002448D7">
        <w:rPr>
          <w:rFonts w:ascii="KaiTi" w:eastAsia="KaiTi" w:hAnsi="KaiTi" w:hint="eastAsia"/>
          <w:sz w:val="24"/>
          <w:szCs w:val="24"/>
        </w:rPr>
        <w:t>－</w:t>
      </w:r>
      <w:r w:rsidRPr="002448D7">
        <w:rPr>
          <w:rFonts w:ascii="KaiTi" w:eastAsia="KaiTi" w:hAnsi="KaiTi"/>
          <w:sz w:val="24"/>
          <w:szCs w:val="24"/>
        </w:rPr>
        <w:t>22</w:t>
      </w:r>
      <w:r w:rsidRPr="002448D7">
        <w:rPr>
          <w:rFonts w:ascii="KaiTi" w:eastAsia="KaiTi" w:hAnsi="KaiTi" w:hint="eastAsia"/>
          <w:sz w:val="24"/>
          <w:szCs w:val="24"/>
        </w:rPr>
        <w:t>，</w:t>
      </w:r>
      <w:r w:rsidRPr="002448D7">
        <w:rPr>
          <w:rFonts w:ascii="KaiTi" w:eastAsia="KaiTi" w:hAnsi="KaiTi"/>
          <w:sz w:val="24"/>
          <w:szCs w:val="24"/>
        </w:rPr>
        <w:t>45</w:t>
      </w:r>
      <w:r w:rsidRPr="002448D7">
        <w:rPr>
          <w:rFonts w:ascii="KaiTi" w:eastAsia="KaiTi" w:hAnsi="KaiTi" w:hint="eastAsia"/>
          <w:sz w:val="24"/>
          <w:szCs w:val="24"/>
        </w:rPr>
        <w:t>）。</w:t>
      </w:r>
    </w:p>
    <w:p w:rsidR="002448D7" w:rsidRPr="002448D7" w:rsidRDefault="002448D7" w:rsidP="002448D7">
      <w:pPr>
        <w:jc w:val="left"/>
        <w:rPr>
          <w:rFonts w:ascii="KaiTi" w:eastAsia="KaiTi" w:hAnsi="KaiTi"/>
          <w:sz w:val="24"/>
          <w:szCs w:val="24"/>
        </w:rPr>
      </w:pPr>
    </w:p>
    <w:p w:rsidR="002448D7" w:rsidRPr="002448D7" w:rsidRDefault="002448D7" w:rsidP="002448D7">
      <w:pPr>
        <w:pStyle w:val="Heading3"/>
        <w:rPr>
          <w:rFonts w:ascii="KaiTi" w:eastAsia="KaiTi" w:hAnsi="KaiTi"/>
          <w:szCs w:val="24"/>
        </w:rPr>
      </w:pPr>
      <w:bookmarkStart w:id="6" w:name="_Toc455570558"/>
      <w:r w:rsidRPr="002448D7">
        <w:rPr>
          <w:rFonts w:ascii="KaiTi" w:eastAsia="KaiTi" w:hAnsi="KaiTi"/>
          <w:szCs w:val="24"/>
        </w:rPr>
        <w:t>C</w:t>
      </w:r>
      <w:r w:rsidRPr="002448D7">
        <w:rPr>
          <w:rFonts w:ascii="KaiTi" w:eastAsia="KaiTi" w:hAnsi="KaiTi" w:hint="eastAsia"/>
          <w:szCs w:val="24"/>
        </w:rPr>
        <w:t>、人的地位</w:t>
      </w:r>
      <w:bookmarkEnd w:id="6"/>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神创造天地齐全，使地球适宜于作为人的居所，把人安放在环境优美的伊甸园，命他修理管守，并治理大地（创二</w:t>
      </w:r>
      <w:r w:rsidRPr="002448D7">
        <w:rPr>
          <w:rFonts w:ascii="KaiTi" w:eastAsia="KaiTi" w:hAnsi="KaiTi"/>
          <w:sz w:val="24"/>
          <w:szCs w:val="24"/>
        </w:rPr>
        <w:t>: 9</w:t>
      </w:r>
      <w:r w:rsidRPr="002448D7">
        <w:rPr>
          <w:rFonts w:ascii="KaiTi" w:eastAsia="KaiTi" w:hAnsi="KaiTi" w:hint="eastAsia"/>
          <w:sz w:val="24"/>
          <w:szCs w:val="24"/>
        </w:rPr>
        <w:t>，</w:t>
      </w:r>
      <w:r w:rsidRPr="002448D7">
        <w:rPr>
          <w:rFonts w:ascii="KaiTi" w:eastAsia="KaiTi" w:hAnsi="KaiTi"/>
          <w:sz w:val="24"/>
          <w:szCs w:val="24"/>
        </w:rPr>
        <w:t xml:space="preserve">15; </w:t>
      </w:r>
      <w:r w:rsidRPr="002448D7">
        <w:rPr>
          <w:rFonts w:ascii="KaiTi" w:eastAsia="KaiTi" w:hAnsi="KaiTi" w:hint="eastAsia"/>
          <w:sz w:val="24"/>
          <w:szCs w:val="24"/>
        </w:rPr>
        <w:t>一</w:t>
      </w:r>
      <w:r w:rsidRPr="002448D7">
        <w:rPr>
          <w:rFonts w:ascii="KaiTi" w:eastAsia="KaiTi" w:hAnsi="KaiTi"/>
          <w:sz w:val="24"/>
          <w:szCs w:val="24"/>
        </w:rPr>
        <w:t>: 26</w:t>
      </w:r>
      <w:r w:rsidRPr="002448D7">
        <w:rPr>
          <w:rFonts w:ascii="KaiTi" w:eastAsia="KaiTi" w:hAnsi="KaiTi" w:hint="eastAsia"/>
          <w:sz w:val="24"/>
          <w:szCs w:val="24"/>
        </w:rPr>
        <w:t>－</w:t>
      </w:r>
      <w:r w:rsidRPr="002448D7">
        <w:rPr>
          <w:rFonts w:ascii="KaiTi" w:eastAsia="KaiTi" w:hAnsi="KaiTi"/>
          <w:sz w:val="24"/>
          <w:szCs w:val="24"/>
        </w:rPr>
        <w:t xml:space="preserve">28; </w:t>
      </w:r>
      <w:r w:rsidRPr="002448D7">
        <w:rPr>
          <w:rFonts w:ascii="KaiTi" w:eastAsia="KaiTi" w:hAnsi="KaiTi" w:hint="eastAsia"/>
          <w:sz w:val="24"/>
          <w:szCs w:val="24"/>
        </w:rPr>
        <w:t>诗八</w:t>
      </w:r>
      <w:r w:rsidRPr="002448D7">
        <w:rPr>
          <w:rFonts w:ascii="KaiTi" w:eastAsia="KaiTi" w:hAnsi="KaiTi"/>
          <w:sz w:val="24"/>
          <w:szCs w:val="24"/>
        </w:rPr>
        <w:t>: 6</w:t>
      </w:r>
      <w:r w:rsidRPr="002448D7">
        <w:rPr>
          <w:rFonts w:ascii="KaiTi" w:eastAsia="KaiTi" w:hAnsi="KaiTi" w:hint="eastAsia"/>
          <w:sz w:val="24"/>
          <w:szCs w:val="24"/>
        </w:rPr>
        <w:t>－</w:t>
      </w:r>
      <w:r w:rsidRPr="002448D7">
        <w:rPr>
          <w:rFonts w:ascii="KaiTi" w:eastAsia="KaiTi" w:hAnsi="KaiTi"/>
          <w:sz w:val="24"/>
          <w:szCs w:val="24"/>
        </w:rPr>
        <w:t>8</w:t>
      </w:r>
      <w:r w:rsidRPr="002448D7">
        <w:rPr>
          <w:rFonts w:ascii="KaiTi" w:eastAsia="KaiTi" w:hAnsi="KaiTi" w:hint="eastAsia"/>
          <w:sz w:val="24"/>
          <w:szCs w:val="24"/>
        </w:rPr>
        <w:t>），成为全地的主宰，神之下，万物之上。天使虽在某些方面强于人，但终是「服役之灵」，为人效力（来一</w:t>
      </w:r>
      <w:r w:rsidRPr="002448D7">
        <w:rPr>
          <w:rFonts w:ascii="KaiTi" w:eastAsia="KaiTi" w:hAnsi="KaiTi"/>
          <w:sz w:val="24"/>
          <w:szCs w:val="24"/>
        </w:rPr>
        <w:t>: 14</w:t>
      </w:r>
      <w:r w:rsidRPr="002448D7">
        <w:rPr>
          <w:rFonts w:ascii="KaiTi" w:eastAsia="KaiTi" w:hAnsi="KaiTi" w:hint="eastAsia"/>
          <w:sz w:val="24"/>
          <w:szCs w:val="24"/>
        </w:rPr>
        <w:t>）。即是说，天使是为人而造的，人不是为天使而造的（参创十九</w:t>
      </w:r>
      <w:r w:rsidRPr="002448D7">
        <w:rPr>
          <w:rFonts w:ascii="KaiTi" w:eastAsia="KaiTi" w:hAnsi="KaiTi"/>
          <w:sz w:val="24"/>
          <w:szCs w:val="24"/>
        </w:rPr>
        <w:t>: 1</w:t>
      </w:r>
      <w:r w:rsidRPr="002448D7">
        <w:rPr>
          <w:rFonts w:ascii="KaiTi" w:eastAsia="KaiTi" w:hAnsi="KaiTi" w:hint="eastAsia"/>
          <w:sz w:val="24"/>
          <w:szCs w:val="24"/>
        </w:rPr>
        <w:t>－</w:t>
      </w:r>
      <w:r w:rsidRPr="002448D7">
        <w:rPr>
          <w:rFonts w:ascii="KaiTi" w:eastAsia="KaiTi" w:hAnsi="KaiTi"/>
          <w:sz w:val="24"/>
          <w:szCs w:val="24"/>
        </w:rPr>
        <w:t xml:space="preserve">22; </w:t>
      </w:r>
      <w:r w:rsidRPr="002448D7">
        <w:rPr>
          <w:rFonts w:ascii="KaiTi" w:eastAsia="KaiTi" w:hAnsi="KaiTi" w:hint="eastAsia"/>
          <w:sz w:val="24"/>
          <w:szCs w:val="24"/>
        </w:rPr>
        <w:t>廿八</w:t>
      </w:r>
      <w:r w:rsidRPr="002448D7">
        <w:rPr>
          <w:rFonts w:ascii="KaiTi" w:eastAsia="KaiTi" w:hAnsi="KaiTi"/>
          <w:sz w:val="24"/>
          <w:szCs w:val="24"/>
        </w:rPr>
        <w:t xml:space="preserve">: 12; </w:t>
      </w:r>
      <w:r w:rsidRPr="002448D7">
        <w:rPr>
          <w:rFonts w:ascii="KaiTi" w:eastAsia="KaiTi" w:hAnsi="KaiTi" w:hint="eastAsia"/>
          <w:sz w:val="24"/>
          <w:szCs w:val="24"/>
        </w:rPr>
        <w:t>卅二</w:t>
      </w:r>
      <w:r w:rsidRPr="002448D7">
        <w:rPr>
          <w:rFonts w:ascii="KaiTi" w:eastAsia="KaiTi" w:hAnsi="KaiTi"/>
          <w:sz w:val="24"/>
          <w:szCs w:val="24"/>
        </w:rPr>
        <w:t>: 1</w:t>
      </w:r>
      <w:r w:rsidRPr="002448D7">
        <w:rPr>
          <w:rFonts w:ascii="KaiTi" w:eastAsia="KaiTi" w:hAnsi="KaiTi" w:hint="eastAsia"/>
          <w:sz w:val="24"/>
          <w:szCs w:val="24"/>
        </w:rPr>
        <w:t>一</w:t>
      </w:r>
      <w:r w:rsidRPr="002448D7">
        <w:rPr>
          <w:rFonts w:ascii="KaiTi" w:eastAsia="KaiTi" w:hAnsi="KaiTi"/>
          <w:sz w:val="24"/>
          <w:szCs w:val="24"/>
        </w:rPr>
        <w:t xml:space="preserve">2; </w:t>
      </w:r>
      <w:r w:rsidRPr="002448D7">
        <w:rPr>
          <w:rFonts w:ascii="KaiTi" w:eastAsia="KaiTi" w:hAnsi="KaiTi" w:hint="eastAsia"/>
          <w:sz w:val="24"/>
          <w:szCs w:val="24"/>
        </w:rPr>
        <w:t>但三</w:t>
      </w:r>
      <w:r w:rsidRPr="002448D7">
        <w:rPr>
          <w:rFonts w:ascii="KaiTi" w:eastAsia="KaiTi" w:hAnsi="KaiTi"/>
          <w:sz w:val="24"/>
          <w:szCs w:val="24"/>
        </w:rPr>
        <w:t xml:space="preserve">: 28; </w:t>
      </w:r>
      <w:r w:rsidRPr="002448D7">
        <w:rPr>
          <w:rFonts w:ascii="KaiTi" w:eastAsia="KaiTi" w:hAnsi="KaiTi" w:hint="eastAsia"/>
          <w:sz w:val="24"/>
          <w:szCs w:val="24"/>
        </w:rPr>
        <w:t>六</w:t>
      </w:r>
      <w:r w:rsidRPr="002448D7">
        <w:rPr>
          <w:rFonts w:ascii="KaiTi" w:eastAsia="KaiTi" w:hAnsi="KaiTi"/>
          <w:sz w:val="24"/>
          <w:szCs w:val="24"/>
        </w:rPr>
        <w:t xml:space="preserve">: 22; </w:t>
      </w:r>
      <w:r w:rsidRPr="002448D7">
        <w:rPr>
          <w:rFonts w:ascii="KaiTi" w:eastAsia="KaiTi" w:hAnsi="KaiTi" w:hint="eastAsia"/>
          <w:sz w:val="24"/>
          <w:szCs w:val="24"/>
        </w:rPr>
        <w:t>太四</w:t>
      </w:r>
      <w:r w:rsidRPr="002448D7">
        <w:rPr>
          <w:rFonts w:ascii="KaiTi" w:eastAsia="KaiTi" w:hAnsi="KaiTi"/>
          <w:sz w:val="24"/>
          <w:szCs w:val="24"/>
        </w:rPr>
        <w:t xml:space="preserve">: </w:t>
      </w:r>
      <w:proofErr w:type="spellStart"/>
      <w:r w:rsidRPr="002448D7">
        <w:rPr>
          <w:rFonts w:ascii="KaiTi" w:eastAsia="KaiTi" w:hAnsi="KaiTi"/>
          <w:sz w:val="24"/>
          <w:szCs w:val="24"/>
        </w:rPr>
        <w:t>ll</w:t>
      </w:r>
      <w:proofErr w:type="spellEnd"/>
      <w:r w:rsidRPr="002448D7">
        <w:rPr>
          <w:rFonts w:ascii="KaiTi" w:eastAsia="KaiTi" w:hAnsi="KaiTi"/>
          <w:sz w:val="24"/>
          <w:szCs w:val="24"/>
        </w:rPr>
        <w:t xml:space="preserve">; </w:t>
      </w:r>
      <w:r w:rsidRPr="002448D7">
        <w:rPr>
          <w:rFonts w:ascii="KaiTi" w:eastAsia="KaiTi" w:hAnsi="KaiTi" w:hint="eastAsia"/>
          <w:sz w:val="24"/>
          <w:szCs w:val="24"/>
        </w:rPr>
        <w:t>徒十二</w:t>
      </w:r>
      <w:r w:rsidRPr="002448D7">
        <w:rPr>
          <w:rFonts w:ascii="KaiTi" w:eastAsia="KaiTi" w:hAnsi="KaiTi"/>
          <w:sz w:val="24"/>
          <w:szCs w:val="24"/>
        </w:rPr>
        <w:t>: 7</w:t>
      </w:r>
      <w:r w:rsidRPr="002448D7">
        <w:rPr>
          <w:rFonts w:ascii="KaiTi" w:eastAsia="KaiTi" w:hAnsi="KaiTi" w:hint="eastAsia"/>
          <w:sz w:val="24"/>
          <w:szCs w:val="24"/>
        </w:rPr>
        <w:t>－</w:t>
      </w:r>
      <w:r w:rsidRPr="002448D7">
        <w:rPr>
          <w:rFonts w:ascii="KaiTi" w:eastAsia="KaiTi" w:hAnsi="KaiTi"/>
          <w:sz w:val="24"/>
          <w:szCs w:val="24"/>
        </w:rPr>
        <w:t>11</w:t>
      </w:r>
      <w:r w:rsidRPr="002448D7">
        <w:rPr>
          <w:rFonts w:ascii="KaiTi" w:eastAsia="KaiTi" w:hAnsi="KaiTi" w:hint="eastAsia"/>
          <w:sz w:val="24"/>
          <w:szCs w:val="24"/>
        </w:rPr>
        <w:t>）。在神一切受造之物中，惟有人是按照他的形像所造的，反映神的性格，贵为神的儿子，耶稣的兄弟（来二</w:t>
      </w:r>
      <w:r w:rsidRPr="002448D7">
        <w:rPr>
          <w:rFonts w:ascii="KaiTi" w:eastAsia="KaiTi" w:hAnsi="KaiTi"/>
          <w:sz w:val="24"/>
          <w:szCs w:val="24"/>
        </w:rPr>
        <w:t>: 11</w:t>
      </w:r>
      <w:r w:rsidRPr="002448D7">
        <w:rPr>
          <w:rFonts w:ascii="KaiTi" w:eastAsia="KaiTi" w:hAnsi="KaiTi" w:hint="eastAsia"/>
          <w:sz w:val="24"/>
          <w:szCs w:val="24"/>
        </w:rPr>
        <w:t>），产业的继承人（罗八</w:t>
      </w:r>
      <w:r w:rsidRPr="002448D7">
        <w:rPr>
          <w:rFonts w:ascii="KaiTi" w:eastAsia="KaiTi" w:hAnsi="KaiTi"/>
          <w:sz w:val="24"/>
          <w:szCs w:val="24"/>
        </w:rPr>
        <w:t>: 16</w:t>
      </w:r>
      <w:r w:rsidRPr="002448D7">
        <w:rPr>
          <w:rFonts w:ascii="KaiTi" w:eastAsia="KaiTi" w:hAnsi="KaiTi" w:hint="eastAsia"/>
          <w:sz w:val="24"/>
          <w:szCs w:val="24"/>
        </w:rPr>
        <w:t>一</w:t>
      </w:r>
      <w:r w:rsidRPr="002448D7">
        <w:rPr>
          <w:rFonts w:ascii="KaiTi" w:eastAsia="KaiTi" w:hAnsi="KaiTi"/>
          <w:sz w:val="24"/>
          <w:szCs w:val="24"/>
        </w:rPr>
        <w:t>17</w:t>
      </w:r>
      <w:r w:rsidRPr="002448D7">
        <w:rPr>
          <w:rFonts w:ascii="KaiTi" w:eastAsia="KaiTi" w:hAnsi="KaiTi" w:hint="eastAsia"/>
          <w:sz w:val="24"/>
          <w:szCs w:val="24"/>
        </w:rPr>
        <w:t>）。当人犯罪后，基督亲自取了人的形像，来到世上，以实现救恩的计划（腓二</w:t>
      </w:r>
      <w:r w:rsidRPr="002448D7">
        <w:rPr>
          <w:rFonts w:ascii="KaiTi" w:eastAsia="KaiTi" w:hAnsi="KaiTi"/>
          <w:sz w:val="24"/>
          <w:szCs w:val="24"/>
        </w:rPr>
        <w:t xml:space="preserve">: 7; </w:t>
      </w:r>
      <w:r w:rsidRPr="002448D7">
        <w:rPr>
          <w:rFonts w:ascii="KaiTi" w:eastAsia="KaiTi" w:hAnsi="KaiTi" w:hint="eastAsia"/>
          <w:sz w:val="24"/>
          <w:szCs w:val="24"/>
        </w:rPr>
        <w:t>加四</w:t>
      </w:r>
      <w:r w:rsidRPr="002448D7">
        <w:rPr>
          <w:rFonts w:ascii="KaiTi" w:eastAsia="KaiTi" w:hAnsi="KaiTi"/>
          <w:sz w:val="24"/>
          <w:szCs w:val="24"/>
        </w:rPr>
        <w:t>: 4</w:t>
      </w:r>
      <w:r w:rsidRPr="002448D7">
        <w:rPr>
          <w:rFonts w:ascii="KaiTi" w:eastAsia="KaiTi" w:hAnsi="KaiTi" w:hint="eastAsia"/>
          <w:sz w:val="24"/>
          <w:szCs w:val="24"/>
        </w:rPr>
        <w:t>－</w:t>
      </w:r>
      <w:r w:rsidRPr="002448D7">
        <w:rPr>
          <w:rFonts w:ascii="KaiTi" w:eastAsia="KaiTi" w:hAnsi="KaiTi"/>
          <w:sz w:val="24"/>
          <w:szCs w:val="24"/>
        </w:rPr>
        <w:t>5</w:t>
      </w:r>
      <w:r w:rsidRPr="002448D7">
        <w:rPr>
          <w:rFonts w:ascii="KaiTi" w:eastAsia="KaiTi" w:hAnsi="KaiTi" w:hint="eastAsia"/>
          <w:sz w:val="24"/>
          <w:szCs w:val="24"/>
        </w:rPr>
        <w:t>）。</w:t>
      </w:r>
    </w:p>
    <w:p w:rsidR="002448D7" w:rsidRPr="002448D7" w:rsidRDefault="002448D7" w:rsidP="002448D7">
      <w:pPr>
        <w:jc w:val="left"/>
        <w:rPr>
          <w:rFonts w:ascii="KaiTi" w:eastAsia="KaiTi" w:hAnsi="KaiTi"/>
        </w:rPr>
      </w:pPr>
    </w:p>
    <w:p w:rsidR="002448D7" w:rsidRPr="002448D7" w:rsidRDefault="002448D7" w:rsidP="002448D7">
      <w:pPr>
        <w:pStyle w:val="Heading2"/>
        <w:rPr>
          <w:rFonts w:ascii="KaiTi" w:eastAsia="KaiTi" w:hAnsi="KaiTi"/>
        </w:rPr>
      </w:pPr>
      <w:bookmarkStart w:id="7" w:name="_Toc455570559"/>
      <w:r w:rsidRPr="002448D7">
        <w:rPr>
          <w:rFonts w:ascii="KaiTi" w:eastAsia="KaiTi" w:hAnsi="KaiTi" w:hint="eastAsia"/>
        </w:rPr>
        <w:t>二、人类的古远</w:t>
      </w:r>
      <w:bookmarkEnd w:id="7"/>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在研究人类历史的久远以前，应当先要注意几件事</w:t>
      </w:r>
      <w:r w:rsidRPr="002448D7">
        <w:rPr>
          <w:rFonts w:ascii="KaiTi" w:eastAsia="KaiTi" w:hAnsi="KaiTi"/>
          <w:sz w:val="24"/>
          <w:szCs w:val="24"/>
        </w:rPr>
        <w:t xml:space="preserve">: </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A</w:t>
      </w:r>
      <w:r w:rsidRPr="002448D7">
        <w:rPr>
          <w:rFonts w:ascii="KaiTi" w:eastAsia="KaiTi" w:hAnsi="KaiTi" w:hint="eastAsia"/>
          <w:sz w:val="24"/>
          <w:szCs w:val="24"/>
        </w:rPr>
        <w:t>、过去教会中多有采用乌撒耳（</w:t>
      </w:r>
      <w:r w:rsidRPr="002448D7">
        <w:rPr>
          <w:rFonts w:ascii="KaiTi" w:eastAsia="KaiTi" w:hAnsi="KaiTi"/>
          <w:sz w:val="24"/>
          <w:szCs w:val="24"/>
        </w:rPr>
        <w:t>Ussher</w:t>
      </w:r>
      <w:r w:rsidRPr="002448D7">
        <w:rPr>
          <w:rFonts w:ascii="KaiTi" w:eastAsia="KaiTi" w:hAnsi="KaiTi" w:hint="eastAsia"/>
          <w:sz w:val="24"/>
          <w:szCs w:val="24"/>
        </w:rPr>
        <w:t>，主后一六五○年）大主教所编的年谱表，认为人类起始于主前四千零四年，即人类到目前为止只有六千年的历史。乌撒耳的年谱表是根据旧约人名年代之积算而得的。但是近代许多解经家已经根据圣经本身的记录，证实乌撒耳的推算法是不正确的。</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B</w:t>
      </w:r>
      <w:r w:rsidRPr="002448D7">
        <w:rPr>
          <w:rFonts w:ascii="KaiTi" w:eastAsia="KaiTi" w:hAnsi="KaiTi" w:hint="eastAsia"/>
          <w:sz w:val="24"/>
          <w:szCs w:val="24"/>
        </w:rPr>
        <w:t>、古人往往用混纺的数字记载人事的年表。今人在研究这些年表时应当用古人当时对于年表记载的方法，而不能使用今日精细的科学计算方法来椎算古时的年代表。</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C</w:t>
      </w:r>
      <w:r w:rsidRPr="002448D7">
        <w:rPr>
          <w:rFonts w:ascii="KaiTi" w:eastAsia="KaiTi" w:hAnsi="KaiTi" w:hint="eastAsia"/>
          <w:sz w:val="24"/>
          <w:szCs w:val="24"/>
        </w:rPr>
        <w:t>、人类有多久的历史，对神学本身而言，并无多大的重要性。然而因为近代的科学家往往以天文数字来代表人类历史的久长，与圣经所记载的历史年代，似乎大有出入，致使神学界对于这门学术发生兴趣。</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D</w:t>
      </w:r>
      <w:r w:rsidRPr="002448D7">
        <w:rPr>
          <w:rFonts w:ascii="KaiTi" w:eastAsia="KaiTi" w:hAnsi="KaiTi" w:hint="eastAsia"/>
          <w:sz w:val="24"/>
          <w:szCs w:val="24"/>
        </w:rPr>
        <w:t>、我们必须记得，人在世上的出现，与世界本身的出现并非是同时的，两者之间的年代可能有极大的差别。是故地球的年代，甚至其它动物出现之年代，并不能作为估计人类开始之准绳。</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圣经记载的人事年代表</w:t>
      </w:r>
      <w:r w:rsidRPr="002448D7">
        <w:rPr>
          <w:rFonts w:ascii="KaiTi" w:eastAsia="KaiTi" w:hAnsi="KaiTi"/>
          <w:sz w:val="24"/>
          <w:szCs w:val="24"/>
        </w:rPr>
        <w:t xml:space="preserve">: </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圣经著者是否有意记下一些完整无缺的年代表呢？如果他们确有这种意思，那未根据乌撒耳大主教的计算，人类在这个世界上仅有短短六千年的历史。然而，现在许多福音派的神学家，都怀疑那是一个准确的数字。怀疑的起因虽或是由于考古学及地质学等之发现，使他们相信，人类绝对不至于只有六千年的历史。但是他们对乌撒耳年代积算法的否定，却并不是企图放弃圣经的教训，去适应科学家的结论。我们或能说，近代考古学及地质学之发现，促使神学界对于旧约圣经中所记载的年表的主要目的，作一个重新的估计，并且激励他们更详细地研究这些年表。</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lastRenderedPageBreak/>
        <w:t xml:space="preserve">    </w:t>
      </w:r>
      <w:r w:rsidRPr="002448D7">
        <w:rPr>
          <w:rFonts w:ascii="KaiTi" w:eastAsia="KaiTi" w:hAnsi="KaiTi" w:hint="eastAsia"/>
          <w:sz w:val="24"/>
          <w:szCs w:val="24"/>
        </w:rPr>
        <w:t>下列数点明显地否定了乌撒耳年谱表积算的结论</w:t>
      </w:r>
      <w:r w:rsidRPr="002448D7">
        <w:rPr>
          <w:rFonts w:ascii="KaiTi" w:eastAsia="KaiTi" w:hAnsi="KaiTi"/>
          <w:sz w:val="24"/>
          <w:szCs w:val="24"/>
        </w:rPr>
        <w:t xml:space="preserve">: </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①根据相同之年谱表的对照，证明圣经著者似乎无意要将全部的年代，完整无缺地记录不误。例如．马太一章的年代表，在第八节中遗漏了三个人名，即亚哈谢，约阿施，及亚玛谢（参王下八</w:t>
      </w:r>
      <w:r w:rsidRPr="002448D7">
        <w:rPr>
          <w:rFonts w:ascii="KaiTi" w:eastAsia="KaiTi" w:hAnsi="KaiTi"/>
          <w:sz w:val="24"/>
          <w:szCs w:val="24"/>
        </w:rPr>
        <w:t>: 25</w:t>
      </w:r>
      <w:r w:rsidRPr="002448D7">
        <w:rPr>
          <w:rFonts w:ascii="KaiTi" w:eastAsia="KaiTi" w:hAnsi="KaiTi" w:hint="eastAsia"/>
          <w:sz w:val="24"/>
          <w:szCs w:val="24"/>
        </w:rPr>
        <w:t>－</w:t>
      </w:r>
      <w:r w:rsidRPr="002448D7">
        <w:rPr>
          <w:rFonts w:ascii="KaiTi" w:eastAsia="KaiTi" w:hAnsi="KaiTi"/>
          <w:sz w:val="24"/>
          <w:szCs w:val="24"/>
        </w:rPr>
        <w:t xml:space="preserve">26; </w:t>
      </w:r>
      <w:r w:rsidRPr="002448D7">
        <w:rPr>
          <w:rFonts w:ascii="KaiTi" w:eastAsia="KaiTi" w:hAnsi="KaiTi" w:hint="eastAsia"/>
          <w:sz w:val="24"/>
          <w:szCs w:val="24"/>
        </w:rPr>
        <w:t>十二</w:t>
      </w:r>
      <w:r w:rsidRPr="002448D7">
        <w:rPr>
          <w:rFonts w:ascii="KaiTi" w:eastAsia="KaiTi" w:hAnsi="KaiTi"/>
          <w:sz w:val="24"/>
          <w:szCs w:val="24"/>
        </w:rPr>
        <w:t xml:space="preserve">: 1; </w:t>
      </w:r>
      <w:r w:rsidRPr="002448D7">
        <w:rPr>
          <w:rFonts w:ascii="KaiTi" w:eastAsia="KaiTi" w:hAnsi="KaiTi" w:hint="eastAsia"/>
          <w:sz w:val="24"/>
          <w:szCs w:val="24"/>
        </w:rPr>
        <w:t>十四</w:t>
      </w:r>
      <w:r w:rsidRPr="002448D7">
        <w:rPr>
          <w:rFonts w:ascii="KaiTi" w:eastAsia="KaiTi" w:hAnsi="KaiTi"/>
          <w:sz w:val="24"/>
          <w:szCs w:val="24"/>
        </w:rPr>
        <w:t>: 1</w:t>
      </w:r>
      <w:r w:rsidRPr="002448D7">
        <w:rPr>
          <w:rFonts w:ascii="KaiTi" w:eastAsia="KaiTi" w:hAnsi="KaiTi" w:hint="eastAsia"/>
          <w:sz w:val="24"/>
          <w:szCs w:val="24"/>
        </w:rPr>
        <w:t>－</w:t>
      </w:r>
      <w:r w:rsidRPr="002448D7">
        <w:rPr>
          <w:rFonts w:ascii="KaiTi" w:eastAsia="KaiTi" w:hAnsi="KaiTi"/>
          <w:sz w:val="24"/>
          <w:szCs w:val="24"/>
        </w:rPr>
        <w:t>2</w:t>
      </w:r>
      <w:r w:rsidRPr="002448D7">
        <w:rPr>
          <w:rFonts w:ascii="KaiTi" w:eastAsia="KaiTi" w:hAnsi="KaiTi" w:hint="eastAsia"/>
          <w:sz w:val="24"/>
          <w:szCs w:val="24"/>
        </w:rPr>
        <w:t>，</w:t>
      </w:r>
      <w:r w:rsidRPr="002448D7">
        <w:rPr>
          <w:rFonts w:ascii="KaiTi" w:eastAsia="KaiTi" w:hAnsi="KaiTi"/>
          <w:sz w:val="24"/>
          <w:szCs w:val="24"/>
        </w:rPr>
        <w:t>2l</w:t>
      </w:r>
      <w:r w:rsidRPr="002448D7">
        <w:rPr>
          <w:rFonts w:ascii="KaiTi" w:eastAsia="KaiTi" w:hAnsi="KaiTi" w:hint="eastAsia"/>
          <w:sz w:val="24"/>
          <w:szCs w:val="24"/>
        </w:rPr>
        <w:t>）。又如历代志上六章三至十四节中载列廿三代的人名，而同一个年表在以斯拉记七章一至五节中，则只有记录十七代的人名。即是说，以斯拉删略了四分之一的人名年代。以此类推，创世记第五章与第十一章很可能也没有给我们两个完整无缺的年代表。何况创世记头几章的记载，显然是非常简略的，其目的是要说明天地的来源，以及建立选民与先祖的属系，而并非是要记载人类全部的上古史。</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②某些年代表本身的积算，证明它们不是完整的年代表。例如根据出埃及记六章十六至廿六节的记载，自利未到摩西只有四代的间隔，而根据同书十二章四十节的记载，则以色列民在埃及总共居住了四百三十年。我们知道当雅各全家迁至埃及时，哥辖已经出生（创四十六</w:t>
      </w:r>
      <w:r w:rsidRPr="002448D7">
        <w:rPr>
          <w:rFonts w:ascii="KaiTi" w:eastAsia="KaiTi" w:hAnsi="KaiTi"/>
          <w:sz w:val="24"/>
          <w:szCs w:val="24"/>
        </w:rPr>
        <w:t>: 11</w:t>
      </w:r>
      <w:r w:rsidRPr="002448D7">
        <w:rPr>
          <w:rFonts w:ascii="KaiTi" w:eastAsia="KaiTi" w:hAnsi="KaiTi" w:hint="eastAsia"/>
          <w:sz w:val="24"/>
          <w:szCs w:val="24"/>
        </w:rPr>
        <w:t>）。假设当雅各全家进入埃及时，哥辖只是一个刚出生的婴孩，并且在他离世的那年刚生暗兰。再假设暗兰在离世那年刚生摩西。摩西在八十岁那年带领以色列民离开埃及，那末总积的年数也只是（</w:t>
      </w:r>
      <w:r w:rsidRPr="002448D7">
        <w:rPr>
          <w:rFonts w:ascii="KaiTi" w:eastAsia="KaiTi" w:hAnsi="KaiTi"/>
          <w:sz w:val="24"/>
          <w:szCs w:val="24"/>
        </w:rPr>
        <w:t>133</w:t>
      </w:r>
      <w:r w:rsidRPr="002448D7">
        <w:rPr>
          <w:rFonts w:ascii="KaiTi" w:eastAsia="KaiTi" w:hAnsi="KaiTi" w:hint="eastAsia"/>
          <w:sz w:val="24"/>
          <w:szCs w:val="24"/>
        </w:rPr>
        <w:t>＋</w:t>
      </w:r>
      <w:r w:rsidRPr="002448D7">
        <w:rPr>
          <w:rFonts w:ascii="KaiTi" w:eastAsia="KaiTi" w:hAnsi="KaiTi"/>
          <w:sz w:val="24"/>
          <w:szCs w:val="24"/>
        </w:rPr>
        <w:t>137</w:t>
      </w:r>
      <w:r w:rsidRPr="002448D7">
        <w:rPr>
          <w:rFonts w:ascii="KaiTi" w:eastAsia="KaiTi" w:hAnsi="KaiTi" w:hint="eastAsia"/>
          <w:sz w:val="24"/>
          <w:szCs w:val="24"/>
        </w:rPr>
        <w:t>＋</w:t>
      </w:r>
      <w:r w:rsidRPr="002448D7">
        <w:rPr>
          <w:rFonts w:ascii="KaiTi" w:eastAsia="KaiTi" w:hAnsi="KaiTi"/>
          <w:sz w:val="24"/>
          <w:szCs w:val="24"/>
        </w:rPr>
        <w:t>80</w:t>
      </w:r>
      <w:r w:rsidRPr="002448D7">
        <w:rPr>
          <w:rFonts w:ascii="KaiTi" w:eastAsia="KaiTi" w:hAnsi="KaiTi" w:hint="eastAsia"/>
          <w:sz w:val="24"/>
          <w:szCs w:val="24"/>
        </w:rPr>
        <w:t>＝）三百五十年。何况上述的每一代人很可能在中年的时候，已经生了他的后嗣呢？是故出埃及记六章十六至廿六节的年代表，显然不是完整的。</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③创世记第五章与第十一章的年代表，都载列十个年代的人物，很可能这是由于著者希望放入两个数目均等的年代表（参太一</w:t>
      </w:r>
      <w:r w:rsidRPr="002448D7">
        <w:rPr>
          <w:rFonts w:ascii="KaiTi" w:eastAsia="KaiTi" w:hAnsi="KaiTi"/>
          <w:sz w:val="24"/>
          <w:szCs w:val="24"/>
        </w:rPr>
        <w:t xml:space="preserve">:17 </w:t>
      </w:r>
      <w:r w:rsidRPr="002448D7">
        <w:rPr>
          <w:rFonts w:ascii="KaiTi" w:eastAsia="KaiTi" w:hAnsi="KaiTi" w:hint="eastAsia"/>
          <w:sz w:val="24"/>
          <w:szCs w:val="24"/>
        </w:rPr>
        <w:t>）。</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华费尔认为，创世记五章与十一章的年代表之目的，是要载列世系，而不是要载列该世系中的每一代人名。马太第一章的目的，由此也能一目了然，即是要说明耶稣是大卫的后裔，大卫是亚伯拉罕的后嗣，亚伯拉罕是神恩典之约的对象。年代表的另外一个目的，可能是要指出，古人寿命的久长，及凡人必死的道理。</w:t>
      </w:r>
    </w:p>
    <w:p w:rsidR="002448D7" w:rsidRPr="002448D7" w:rsidRDefault="002448D7" w:rsidP="002448D7">
      <w:pPr>
        <w:jc w:val="left"/>
        <w:rPr>
          <w:rFonts w:ascii="KaiTi" w:eastAsia="KaiTi" w:hAnsi="KaiTi"/>
          <w:sz w:val="24"/>
          <w:szCs w:val="24"/>
        </w:rPr>
      </w:pPr>
      <w:r w:rsidRPr="002448D7">
        <w:rPr>
          <w:rFonts w:ascii="KaiTi" w:eastAsia="KaiTi" w:hAnsi="KaiTi"/>
          <w:sz w:val="24"/>
          <w:szCs w:val="24"/>
        </w:rPr>
        <w:t xml:space="preserve">    </w:t>
      </w:r>
      <w:r w:rsidRPr="002448D7">
        <w:rPr>
          <w:rFonts w:ascii="KaiTi" w:eastAsia="KaiTi" w:hAnsi="KaiTi" w:hint="eastAsia"/>
          <w:sz w:val="24"/>
          <w:szCs w:val="24"/>
        </w:rPr>
        <w:t>结论</w:t>
      </w:r>
      <w:r w:rsidRPr="002448D7">
        <w:rPr>
          <w:rFonts w:ascii="KaiTi" w:eastAsia="KaiTi" w:hAnsi="KaiTi"/>
          <w:sz w:val="24"/>
          <w:szCs w:val="24"/>
        </w:rPr>
        <w:t xml:space="preserve">: </w:t>
      </w:r>
      <w:r w:rsidRPr="002448D7">
        <w:rPr>
          <w:rFonts w:ascii="KaiTi" w:eastAsia="KaiTi" w:hAnsi="KaiTi" w:hint="eastAsia"/>
          <w:sz w:val="24"/>
          <w:szCs w:val="24"/>
        </w:rPr>
        <w:t>第一，从圣经中的年代表看来，著者并无意思要列记全部人类每一代的代表人名。第二，人类历史的久长，除参考圣经的年谱表外，可以从考古学研究所得的结果上去从旁寻求。但是我们必须要小心，有许多考古学家是以进化论为出发点的，这不但是与圣经所找的创造论完全冲突，同时与其他考古学家的结论也颇有出入</w:t>
      </w:r>
      <w:r w:rsidRPr="002448D7">
        <w:rPr>
          <w:rFonts w:ascii="KaiTi" w:eastAsia="KaiTi" w:hAnsi="KaiTi"/>
          <w:sz w:val="24"/>
          <w:szCs w:val="24"/>
        </w:rPr>
        <w:t xml:space="preserve">; </w:t>
      </w:r>
      <w:r w:rsidRPr="002448D7">
        <w:rPr>
          <w:rFonts w:ascii="KaiTi" w:eastAsia="KaiTi" w:hAnsi="KaiTi" w:hint="eastAsia"/>
          <w:sz w:val="24"/>
          <w:szCs w:val="24"/>
        </w:rPr>
        <w:t>并且他们的推算往往是和历史不符的。</w:t>
      </w:r>
    </w:p>
    <w:p w:rsidR="002448D7" w:rsidRPr="002448D7" w:rsidRDefault="002448D7" w:rsidP="002448D7">
      <w:pPr>
        <w:jc w:val="left"/>
        <w:rPr>
          <w:rFonts w:ascii="KaiTi" w:eastAsia="KaiTi" w:hAnsi="KaiTi"/>
          <w:sz w:val="24"/>
          <w:szCs w:val="24"/>
        </w:rPr>
      </w:pPr>
    </w:p>
    <w:p w:rsidR="002448D7" w:rsidRPr="002448D7" w:rsidRDefault="002448D7" w:rsidP="002448D7">
      <w:pPr>
        <w:jc w:val="left"/>
        <w:rPr>
          <w:rFonts w:ascii="KaiTi" w:eastAsia="KaiTi" w:hAnsi="KaiTi"/>
        </w:rPr>
      </w:pPr>
    </w:p>
    <w:p w:rsidR="002448D7" w:rsidRPr="002448D7" w:rsidRDefault="002448D7" w:rsidP="002448D7">
      <w:pPr>
        <w:jc w:val="left"/>
        <w:rPr>
          <w:rFonts w:ascii="KaiTi" w:eastAsia="KaiTi" w:hAnsi="KaiTi"/>
        </w:rPr>
      </w:pPr>
    </w:p>
    <w:p w:rsidR="00881349" w:rsidRDefault="002448D7" w:rsidP="00881349">
      <w:pPr>
        <w:jc w:val="left"/>
        <w:rPr>
          <w:rFonts w:ascii="KaiTi" w:eastAsia="KaiTi" w:hAnsi="KaiTi"/>
          <w:sz w:val="24"/>
          <w:szCs w:val="24"/>
        </w:rPr>
      </w:pPr>
      <w:r w:rsidRPr="00881349">
        <w:rPr>
          <w:rFonts w:ascii="KaiTi" w:eastAsia="KaiTi" w:hAnsi="KaiTi"/>
        </w:rPr>
        <w:br w:type="page"/>
      </w:r>
      <w:r w:rsidR="00881349" w:rsidRPr="00881349">
        <w:rPr>
          <w:rFonts w:ascii="KaiTi" w:eastAsia="KaiTi" w:hAnsi="KaiTi" w:hint="eastAsia"/>
          <w:sz w:val="24"/>
          <w:szCs w:val="24"/>
        </w:rPr>
        <w:lastRenderedPageBreak/>
        <w:t>一场疫情就像照妖镜，众生现出原本藏在里头的形形色色的意念，</w:t>
      </w:r>
      <w:r w:rsidR="00881349">
        <w:rPr>
          <w:rFonts w:ascii="KaiTi" w:eastAsia="KaiTi" w:hAnsi="KaiTi" w:hint="eastAsia"/>
          <w:sz w:val="24"/>
          <w:szCs w:val="24"/>
        </w:rPr>
        <w:t>也让我们思考人的本质到底是什么？人与自然到底是什么关系？带着这些问题，我们要开始一些列的讲座：人。</w:t>
      </w:r>
    </w:p>
    <w:p w:rsidR="00881349" w:rsidRPr="00881349" w:rsidRDefault="00881349" w:rsidP="00881349">
      <w:pPr>
        <w:jc w:val="left"/>
        <w:rPr>
          <w:rFonts w:ascii="KaiTi" w:eastAsia="KaiTi" w:hAnsi="KaiTi" w:hint="eastAsia"/>
          <w:sz w:val="24"/>
          <w:szCs w:val="24"/>
        </w:rPr>
      </w:pPr>
    </w:p>
    <w:p w:rsidR="008169F0" w:rsidRPr="002448D7" w:rsidRDefault="008169F0" w:rsidP="002448D7">
      <w:pPr>
        <w:jc w:val="left"/>
        <w:rPr>
          <w:rFonts w:ascii="KaiTi" w:eastAsia="KaiTi" w:hAnsi="KaiTi"/>
          <w:sz w:val="24"/>
          <w:szCs w:val="24"/>
        </w:rPr>
      </w:pPr>
      <w:r w:rsidRPr="002448D7">
        <w:rPr>
          <w:rFonts w:ascii="KaiTi" w:eastAsia="KaiTi" w:hAnsi="KaiTi" w:hint="eastAsia"/>
          <w:sz w:val="24"/>
          <w:szCs w:val="24"/>
        </w:rPr>
        <w:t>思考题：</w:t>
      </w:r>
    </w:p>
    <w:p w:rsidR="00AD7278" w:rsidRPr="002448D7" w:rsidRDefault="00881349" w:rsidP="003053A1">
      <w:pPr>
        <w:pStyle w:val="ListParagraph"/>
        <w:numPr>
          <w:ilvl w:val="0"/>
          <w:numId w:val="3"/>
        </w:numPr>
        <w:rPr>
          <w:rFonts w:ascii="KaiTi" w:eastAsia="KaiTi" w:hAnsi="KaiTi"/>
          <w:sz w:val="24"/>
          <w:szCs w:val="24"/>
        </w:rPr>
      </w:pPr>
      <w:r>
        <w:rPr>
          <w:rFonts w:ascii="KaiTi" w:eastAsia="KaiTi" w:hAnsi="KaiTi" w:hint="eastAsia"/>
          <w:sz w:val="24"/>
          <w:szCs w:val="24"/>
        </w:rPr>
        <w:t>人和动物都出于尘土，也都归于尘土，两者有没有区别？要是有的话，本质区别在哪里</w:t>
      </w:r>
      <w:r w:rsidR="00AD7278" w:rsidRPr="002448D7">
        <w:rPr>
          <w:rFonts w:ascii="KaiTi" w:eastAsia="KaiTi" w:hAnsi="KaiTi" w:hint="eastAsia"/>
          <w:sz w:val="24"/>
          <w:szCs w:val="24"/>
        </w:rPr>
        <w:t>？</w:t>
      </w:r>
    </w:p>
    <w:p w:rsidR="00F32A64" w:rsidRDefault="00881349" w:rsidP="003053A1">
      <w:pPr>
        <w:pStyle w:val="ListParagraph"/>
        <w:numPr>
          <w:ilvl w:val="0"/>
          <w:numId w:val="3"/>
        </w:numPr>
        <w:rPr>
          <w:rFonts w:ascii="KaiTi" w:eastAsia="KaiTi" w:hAnsi="KaiTi"/>
          <w:sz w:val="24"/>
          <w:szCs w:val="24"/>
        </w:rPr>
      </w:pPr>
      <w:r>
        <w:rPr>
          <w:rFonts w:ascii="KaiTi" w:eastAsia="KaiTi" w:hAnsi="KaiTi" w:hint="eastAsia"/>
          <w:sz w:val="24"/>
          <w:szCs w:val="24"/>
        </w:rPr>
        <w:t>人</w:t>
      </w:r>
      <w:r w:rsidR="00DD4984">
        <w:rPr>
          <w:rFonts w:ascii="KaiTi" w:eastAsia="KaiTi" w:hAnsi="KaiTi" w:hint="eastAsia"/>
          <w:sz w:val="24"/>
          <w:szCs w:val="24"/>
        </w:rPr>
        <w:t>在地上有什么样的地位</w:t>
      </w:r>
      <w:r w:rsidR="00E265A2" w:rsidRPr="002448D7">
        <w:rPr>
          <w:rFonts w:ascii="KaiTi" w:eastAsia="KaiTi" w:hAnsi="KaiTi" w:hint="eastAsia"/>
          <w:sz w:val="24"/>
          <w:szCs w:val="24"/>
        </w:rPr>
        <w:t>？</w:t>
      </w:r>
      <w:r w:rsidR="00DD4984">
        <w:rPr>
          <w:rFonts w:ascii="KaiTi" w:eastAsia="KaiTi" w:hAnsi="KaiTi" w:hint="eastAsia"/>
          <w:sz w:val="24"/>
          <w:szCs w:val="24"/>
        </w:rPr>
        <w:t>凌驾于众生之上，或是</w:t>
      </w:r>
      <w:r w:rsidR="00DD4984">
        <w:rPr>
          <w:rFonts w:ascii="KaiTi" w:eastAsia="KaiTi" w:hAnsi="KaiTi" w:hint="eastAsia"/>
          <w:sz w:val="24"/>
          <w:szCs w:val="24"/>
        </w:rPr>
        <w:sym w:font="Symbol" w:char="F0BC"/>
      </w:r>
      <w:r w:rsidR="00DD4984">
        <w:rPr>
          <w:rFonts w:ascii="KaiTi" w:eastAsia="KaiTi" w:hAnsi="KaiTi" w:hint="eastAsia"/>
          <w:sz w:val="24"/>
          <w:szCs w:val="24"/>
        </w:rPr>
        <w:t>？</w:t>
      </w:r>
    </w:p>
    <w:p w:rsidR="00DD4984" w:rsidRPr="002448D7" w:rsidRDefault="00DD4984" w:rsidP="003053A1">
      <w:pPr>
        <w:pStyle w:val="ListParagraph"/>
        <w:numPr>
          <w:ilvl w:val="0"/>
          <w:numId w:val="3"/>
        </w:numPr>
        <w:rPr>
          <w:rFonts w:ascii="KaiTi" w:eastAsia="KaiTi" w:hAnsi="KaiTi"/>
          <w:sz w:val="24"/>
          <w:szCs w:val="24"/>
        </w:rPr>
      </w:pPr>
      <w:r>
        <w:rPr>
          <w:rFonts w:ascii="KaiTi" w:eastAsia="KaiTi" w:hAnsi="KaiTi" w:hint="eastAsia"/>
          <w:sz w:val="24"/>
          <w:szCs w:val="24"/>
        </w:rPr>
        <w:t>照圣经</w:t>
      </w:r>
      <w:bookmarkStart w:id="8" w:name="_GoBack"/>
      <w:bookmarkEnd w:id="8"/>
      <w:r>
        <w:rPr>
          <w:rFonts w:ascii="KaiTi" w:eastAsia="KaiTi" w:hAnsi="KaiTi" w:hint="eastAsia"/>
          <w:sz w:val="24"/>
          <w:szCs w:val="24"/>
        </w:rPr>
        <w:t>记载，人类的历史是不是很短？</w:t>
      </w:r>
    </w:p>
    <w:p w:rsidR="00E265A2" w:rsidRPr="002448D7" w:rsidRDefault="00E265A2" w:rsidP="00DD4984">
      <w:pPr>
        <w:pStyle w:val="ListParagraph"/>
        <w:rPr>
          <w:rFonts w:ascii="KaiTi" w:eastAsia="KaiTi" w:hAnsi="KaiTi" w:hint="eastAsia"/>
          <w:sz w:val="24"/>
          <w:szCs w:val="24"/>
        </w:rPr>
      </w:pPr>
    </w:p>
    <w:sectPr w:rsidR="00E265A2" w:rsidRPr="00244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KaiTi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F1F"/>
    <w:multiLevelType w:val="hybridMultilevel"/>
    <w:tmpl w:val="4D0A0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13E2A"/>
    <w:multiLevelType w:val="hybridMultilevel"/>
    <w:tmpl w:val="4B0C88D6"/>
    <w:lvl w:ilvl="0" w:tplc="22124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B4852"/>
    <w:multiLevelType w:val="hybridMultilevel"/>
    <w:tmpl w:val="00DEAA12"/>
    <w:lvl w:ilvl="0" w:tplc="FE967DD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D0"/>
    <w:rsid w:val="00017F91"/>
    <w:rsid w:val="000343FF"/>
    <w:rsid w:val="00043CC9"/>
    <w:rsid w:val="00051514"/>
    <w:rsid w:val="000D0208"/>
    <w:rsid w:val="000F689E"/>
    <w:rsid w:val="00162135"/>
    <w:rsid w:val="00187D74"/>
    <w:rsid w:val="001F0C59"/>
    <w:rsid w:val="001F1E99"/>
    <w:rsid w:val="002448D7"/>
    <w:rsid w:val="002745E2"/>
    <w:rsid w:val="00367021"/>
    <w:rsid w:val="003B290B"/>
    <w:rsid w:val="00452AD4"/>
    <w:rsid w:val="007359FC"/>
    <w:rsid w:val="007C0C80"/>
    <w:rsid w:val="008169F0"/>
    <w:rsid w:val="00881349"/>
    <w:rsid w:val="00883FD0"/>
    <w:rsid w:val="008A081C"/>
    <w:rsid w:val="00AD7278"/>
    <w:rsid w:val="00AF4ED9"/>
    <w:rsid w:val="00B9178C"/>
    <w:rsid w:val="00B92A10"/>
    <w:rsid w:val="00C3735E"/>
    <w:rsid w:val="00CC701F"/>
    <w:rsid w:val="00DD4984"/>
    <w:rsid w:val="00DF45FD"/>
    <w:rsid w:val="00E265A2"/>
    <w:rsid w:val="00EE0FA6"/>
    <w:rsid w:val="00F32A64"/>
    <w:rsid w:val="00F85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D7E0"/>
  <w15:chartTrackingRefBased/>
  <w15:docId w15:val="{130FE1FB-6CF9-4345-9399-12130272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FD0"/>
    <w:pPr>
      <w:widowControl w:val="0"/>
      <w:spacing w:after="0" w:line="240" w:lineRule="auto"/>
      <w:jc w:val="both"/>
    </w:pPr>
    <w:rPr>
      <w:rFonts w:ascii="Times New Roman" w:eastAsia="SimSun" w:hAnsi="Times New Roman" w:cs="Times New Roman"/>
      <w:kern w:val="2"/>
      <w:sz w:val="21"/>
      <w:szCs w:val="20"/>
    </w:rPr>
  </w:style>
  <w:style w:type="paragraph" w:styleId="Heading1">
    <w:name w:val="heading 1"/>
    <w:basedOn w:val="Normal"/>
    <w:next w:val="Normal"/>
    <w:link w:val="Heading1Char"/>
    <w:qFormat/>
    <w:rsid w:val="00883FD0"/>
    <w:pPr>
      <w:keepNext/>
      <w:keepLines/>
      <w:jc w:val="center"/>
      <w:outlineLvl w:val="0"/>
    </w:pPr>
    <w:rPr>
      <w:rFonts w:eastAsia="KaiTi_GB2312"/>
      <w:b/>
      <w:kern w:val="44"/>
      <w:sz w:val="36"/>
    </w:rPr>
  </w:style>
  <w:style w:type="paragraph" w:styleId="Heading2">
    <w:name w:val="heading 2"/>
    <w:basedOn w:val="Normal"/>
    <w:next w:val="NormalIndent"/>
    <w:link w:val="Heading2Char"/>
    <w:qFormat/>
    <w:rsid w:val="00883FD0"/>
    <w:pPr>
      <w:keepNext/>
      <w:keepLines/>
      <w:spacing w:after="120"/>
      <w:outlineLvl w:val="1"/>
    </w:pPr>
    <w:rPr>
      <w:rFonts w:ascii="SimSun" w:hAnsi="Arial"/>
      <w:b/>
      <w:sz w:val="28"/>
    </w:rPr>
  </w:style>
  <w:style w:type="paragraph" w:styleId="Heading3">
    <w:name w:val="heading 3"/>
    <w:basedOn w:val="Normal"/>
    <w:next w:val="NormalIndent"/>
    <w:link w:val="Heading3Char"/>
    <w:qFormat/>
    <w:rsid w:val="00883FD0"/>
    <w:pPr>
      <w:keepNext/>
      <w:keepLines/>
      <w:outlineLvl w:val="2"/>
    </w:pPr>
    <w:rPr>
      <w:rFonts w:ascii="SimHei" w:eastAsia="SimHe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FD0"/>
    <w:rPr>
      <w:rFonts w:ascii="Times New Roman" w:eastAsia="KaiTi_GB2312" w:hAnsi="Times New Roman" w:cs="Times New Roman"/>
      <w:b/>
      <w:kern w:val="44"/>
      <w:sz w:val="36"/>
      <w:szCs w:val="20"/>
    </w:rPr>
  </w:style>
  <w:style w:type="character" w:customStyle="1" w:styleId="Heading2Char">
    <w:name w:val="Heading 2 Char"/>
    <w:basedOn w:val="DefaultParagraphFont"/>
    <w:link w:val="Heading2"/>
    <w:rsid w:val="00883FD0"/>
    <w:rPr>
      <w:rFonts w:ascii="SimSun" w:eastAsia="SimSun" w:hAnsi="Arial" w:cs="Times New Roman"/>
      <w:b/>
      <w:kern w:val="2"/>
      <w:sz w:val="28"/>
      <w:szCs w:val="20"/>
    </w:rPr>
  </w:style>
  <w:style w:type="character" w:customStyle="1" w:styleId="Heading3Char">
    <w:name w:val="Heading 3 Char"/>
    <w:basedOn w:val="DefaultParagraphFont"/>
    <w:link w:val="Heading3"/>
    <w:rsid w:val="00883FD0"/>
    <w:rPr>
      <w:rFonts w:ascii="SimHei" w:eastAsia="SimHei" w:hAnsi="Times New Roman" w:cs="Times New Roman"/>
      <w:b/>
      <w:kern w:val="2"/>
      <w:sz w:val="24"/>
      <w:szCs w:val="20"/>
    </w:rPr>
  </w:style>
  <w:style w:type="paragraph" w:styleId="NormalIndent">
    <w:name w:val="Normal Indent"/>
    <w:basedOn w:val="Normal"/>
    <w:uiPriority w:val="99"/>
    <w:semiHidden/>
    <w:unhideWhenUsed/>
    <w:rsid w:val="00883FD0"/>
    <w:pPr>
      <w:ind w:left="720"/>
    </w:pPr>
  </w:style>
  <w:style w:type="paragraph" w:styleId="ListParagraph">
    <w:name w:val="List Paragraph"/>
    <w:basedOn w:val="Normal"/>
    <w:uiPriority w:val="34"/>
    <w:qFormat/>
    <w:rsid w:val="007C0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Xiaoyi - (xwu)</dc:creator>
  <cp:keywords/>
  <dc:description/>
  <cp:lastModifiedBy>Wu, Xiaoyi - (xwu)</cp:lastModifiedBy>
  <cp:revision>3</cp:revision>
  <dcterms:created xsi:type="dcterms:W3CDTF">2020-03-21T21:19:00Z</dcterms:created>
  <dcterms:modified xsi:type="dcterms:W3CDTF">2020-03-21T21:41:00Z</dcterms:modified>
</cp:coreProperties>
</file>