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F85593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F85593">
        <w:rPr>
          <w:rFonts w:ascii="KaiTi" w:eastAsia="KaiTi" w:hAnsi="KaiTi" w:hint="eastAsia"/>
        </w:rPr>
        <w:t>论</w:t>
      </w:r>
      <w:r w:rsidRPr="00F85593">
        <w:rPr>
          <w:rFonts w:ascii="KaiTi" w:eastAsia="KaiTi" w:hAnsi="KaiTi"/>
        </w:rPr>
        <w:t xml:space="preserve">  </w:t>
      </w:r>
      <w:r w:rsidRPr="00F85593">
        <w:rPr>
          <w:rFonts w:ascii="KaiTi" w:eastAsia="KaiTi" w:hAnsi="KaiTi" w:hint="eastAsia"/>
        </w:rPr>
        <w:t>神</w:t>
      </w:r>
      <w:bookmarkEnd w:id="0"/>
    </w:p>
    <w:p w:rsidR="00883FD0" w:rsidRPr="00F85593" w:rsidRDefault="00883FD0" w:rsidP="00883FD0">
      <w:pPr>
        <w:jc w:val="left"/>
        <w:rPr>
          <w:rFonts w:ascii="KaiTi" w:eastAsia="KaiTi" w:hAnsi="KaiTi"/>
          <w:b/>
        </w:rPr>
      </w:pPr>
    </w:p>
    <w:p w:rsidR="000343FF" w:rsidRPr="00F85593" w:rsidRDefault="000343FF" w:rsidP="000343FF">
      <w:pPr>
        <w:jc w:val="center"/>
        <w:rPr>
          <w:rFonts w:ascii="KaiTi" w:eastAsia="KaiTi" w:hAnsi="KaiTi"/>
          <w:b/>
          <w:sz w:val="32"/>
        </w:rPr>
      </w:pPr>
      <w:r w:rsidRPr="00F85593">
        <w:rPr>
          <w:rFonts w:ascii="KaiTi" w:eastAsia="KaiTi" w:hAnsi="KaiTi" w:hint="eastAsia"/>
          <w:b/>
        </w:rPr>
        <w:t>────────────────────────────</w:t>
      </w:r>
    </w:p>
    <w:p w:rsidR="000343FF" w:rsidRPr="00F85593" w:rsidRDefault="000343FF" w:rsidP="000343FF">
      <w:pPr>
        <w:pStyle w:val="Heading1"/>
        <w:rPr>
          <w:rFonts w:ascii="KaiTi" w:eastAsia="KaiTi" w:hAnsi="KaiTi"/>
        </w:rPr>
      </w:pPr>
      <w:bookmarkStart w:id="1" w:name="_Toc455570515"/>
      <w:r w:rsidRPr="00F85593">
        <w:rPr>
          <w:rFonts w:ascii="KaiTi" w:eastAsia="KaiTi" w:hAnsi="KaiTi" w:hint="eastAsia"/>
        </w:rPr>
        <w:t>第二章</w:t>
      </w:r>
      <w:r w:rsidRPr="00F85593">
        <w:rPr>
          <w:rFonts w:ascii="KaiTi" w:eastAsia="KaiTi" w:hAnsi="KaiTi"/>
        </w:rPr>
        <w:t xml:space="preserve">   </w:t>
      </w:r>
      <w:r w:rsidRPr="00F85593">
        <w:rPr>
          <w:rFonts w:ascii="KaiTi" w:eastAsia="KaiTi" w:hAnsi="KaiTi" w:hint="eastAsia"/>
        </w:rPr>
        <w:t>三位一体</w:t>
      </w:r>
      <w:bookmarkEnd w:id="1"/>
    </w:p>
    <w:p w:rsidR="000343FF" w:rsidRPr="00F85593" w:rsidRDefault="000343FF" w:rsidP="000343FF">
      <w:pPr>
        <w:jc w:val="center"/>
        <w:rPr>
          <w:rFonts w:ascii="KaiTi" w:eastAsia="KaiTi" w:hAnsi="KaiTi"/>
        </w:rPr>
      </w:pPr>
      <w:r w:rsidRPr="00F85593">
        <w:rPr>
          <w:rFonts w:ascii="KaiTi" w:eastAsia="KaiTi" w:hAnsi="KaiTi" w:hint="eastAsia"/>
        </w:rPr>
        <w:t>────────────────────────────</w:t>
      </w:r>
    </w:p>
    <w:p w:rsidR="000343FF" w:rsidRPr="00F85593" w:rsidRDefault="000343FF" w:rsidP="000343FF">
      <w:pPr>
        <w:jc w:val="left"/>
        <w:rPr>
          <w:rFonts w:ascii="KaiTi" w:eastAsia="KaiTi" w:hAnsi="KaiTi"/>
          <w:b/>
          <w:sz w:val="28"/>
        </w:rPr>
      </w:pPr>
    </w:p>
    <w:p w:rsidR="000343FF" w:rsidRPr="00F85593" w:rsidRDefault="000343FF" w:rsidP="000343FF">
      <w:pPr>
        <w:pStyle w:val="Heading2"/>
        <w:rPr>
          <w:rFonts w:ascii="KaiTi" w:eastAsia="KaiTi" w:hAnsi="KaiTi"/>
        </w:rPr>
      </w:pPr>
      <w:bookmarkStart w:id="2" w:name="_Toc455570516"/>
      <w:r w:rsidRPr="00F85593">
        <w:rPr>
          <w:rFonts w:ascii="KaiTi" w:eastAsia="KaiTi" w:hAnsi="KaiTi" w:hint="eastAsia"/>
        </w:rPr>
        <w:t>一、三一论简述</w:t>
      </w:r>
      <w:bookmarkEnd w:id="2"/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</w:rPr>
        <w:t xml:space="preserve">    </w:t>
      </w:r>
      <w:r w:rsidR="00F85593" w:rsidRPr="00F85593">
        <w:rPr>
          <w:rFonts w:ascii="KaiTi" w:eastAsia="KaiTi" w:hAnsi="KaiTi"/>
        </w:rPr>
        <w:t xml:space="preserve">     </w:t>
      </w:r>
      <w:r w:rsidRPr="00F85593">
        <w:rPr>
          <w:rFonts w:ascii="KaiTi" w:eastAsia="KaiTi" w:hAnsi="KaiTi" w:hint="eastAsia"/>
          <w:sz w:val="24"/>
          <w:szCs w:val="24"/>
        </w:rPr>
        <w:t>基督教是一个独神教，相信在天地之间只有一位神。但是，根据圣经的启示，教会也承认，这位神从永远到永远，是具有三个位格的。而这三个位格是以父、子、灵的名称来代表的。由于这是一个独特的生命，我们无法用其他生命的生存原理来形容三位一体之真理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三位之间保有交谊的关系，如彼此的交谈，讨论，了解，认识等，略如人与人之间的交通。但是这三位并非是三位个别独立的实体成本质，也不是各占三分之一的本体，而是「三而一，一而三」之存在。圣父是神，圣子是神，圣灵也是神。三个位格，一个本体。另一方面，父，子，灵各自有其个别的特性的。圣父不是圣子，圣子也不是圣灵。圣父永远是父，圣子和圣灵也是如此。因此，三位之间的关系，乃是永立不变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按本性而言，父、子、灵是完全平等的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圣子并不低于圣父，圣灵也并不低于圣父或圣子。圣子被称为是圣父独生的儿子。但是这并不表明圣子的地位是低于圣父，也不是指圣父的存在先于圣子的存在，因为圣子是在「永远中」生的，因此与圣父一般，是永远存在的。圣灵又是从圣父和圣子而出的。圣灵也是永远存在的，因为他是在永远中从父和子而出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根据上述之关系及圣经启示中所列的次序，圣父的名称列于第一，圣子的名称列于第二，圣灵的名称列于第三。这种次序的排列，也可以从神的工作上得到支持。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父，子，灵在本性上虽然是权荣相等的，但是在神对外的工作上，却似乎表显先后和高低之分别（约十四</w:t>
      </w:r>
      <w:r w:rsidRPr="00F85593">
        <w:rPr>
          <w:rFonts w:ascii="KaiTi" w:eastAsia="KaiTi" w:hAnsi="KaiTi"/>
          <w:sz w:val="24"/>
          <w:szCs w:val="24"/>
        </w:rPr>
        <w:t>: 28</w:t>
      </w:r>
      <w:r w:rsidRPr="00F85593">
        <w:rPr>
          <w:rFonts w:ascii="KaiTi" w:eastAsia="KaiTi" w:hAnsi="KaiTi" w:hint="eastAsia"/>
          <w:sz w:val="24"/>
          <w:szCs w:val="24"/>
        </w:rPr>
        <w:t>）。神的工作，在基本上乃是三位一体共同的工作，不能也不应作绝对的划分和区别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但是圣经显然将某一些工作特别归诸三位中之某一位，例如创造特别是圣父的工作，救赎特别是圣子的工作，成圣特别是圣灵的工作。不但如此，圣子道成肉身，是由圣父差遣而来的（约三</w:t>
      </w:r>
      <w:r w:rsidRPr="00F85593">
        <w:rPr>
          <w:rFonts w:ascii="KaiTi" w:eastAsia="KaiTi" w:hAnsi="KaiTi"/>
          <w:sz w:val="24"/>
          <w:szCs w:val="24"/>
        </w:rPr>
        <w:t xml:space="preserve">: 16; </w:t>
      </w:r>
      <w:r w:rsidRPr="00F85593">
        <w:rPr>
          <w:rFonts w:ascii="KaiTi" w:eastAsia="KaiTi" w:hAnsi="KaiTi" w:hint="eastAsia"/>
          <w:sz w:val="24"/>
          <w:szCs w:val="24"/>
        </w:rPr>
        <w:t>可九</w:t>
      </w:r>
      <w:r w:rsidRPr="00F85593">
        <w:rPr>
          <w:rFonts w:ascii="KaiTi" w:eastAsia="KaiTi" w:hAnsi="KaiTi"/>
          <w:sz w:val="24"/>
          <w:szCs w:val="24"/>
        </w:rPr>
        <w:t>: 37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也是要成就圣父的旨意（约十四</w:t>
      </w:r>
      <w:r w:rsidRPr="00F85593">
        <w:rPr>
          <w:rFonts w:ascii="KaiTi" w:eastAsia="KaiTi" w:hAnsi="KaiTi"/>
          <w:sz w:val="24"/>
          <w:szCs w:val="24"/>
        </w:rPr>
        <w:t>: 24</w:t>
      </w:r>
      <w:r w:rsidRPr="00F85593">
        <w:rPr>
          <w:rFonts w:ascii="KaiTi" w:eastAsia="KaiTi" w:hAnsi="KaiTi" w:hint="eastAsia"/>
          <w:sz w:val="24"/>
          <w:szCs w:val="24"/>
        </w:rPr>
        <w:t>）。而圣灵在五旬节的降临，乃是由圣父和圣子差遣而来的，并且是为圣子作见证（约十四</w:t>
      </w:r>
      <w:r w:rsidRPr="00F85593">
        <w:rPr>
          <w:rFonts w:ascii="KaiTi" w:eastAsia="KaiTi" w:hAnsi="KaiTi"/>
          <w:sz w:val="24"/>
          <w:szCs w:val="24"/>
        </w:rPr>
        <w:t>: 16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 xml:space="preserve">26; </w:t>
      </w:r>
      <w:r w:rsidRPr="00F85593">
        <w:rPr>
          <w:rFonts w:ascii="KaiTi" w:eastAsia="KaiTi" w:hAnsi="KaiTi" w:hint="eastAsia"/>
          <w:sz w:val="24"/>
          <w:szCs w:val="24"/>
        </w:rPr>
        <w:t>十五</w:t>
      </w:r>
      <w:r w:rsidRPr="00F85593">
        <w:rPr>
          <w:rFonts w:ascii="KaiTi" w:eastAsia="KaiTi" w:hAnsi="KaiTi"/>
          <w:sz w:val="24"/>
          <w:szCs w:val="24"/>
        </w:rPr>
        <w:t xml:space="preserve">: 26  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</w:p>
    <w:p w:rsidR="000343FF" w:rsidRPr="00F85593" w:rsidRDefault="000343FF" w:rsidP="000343FF">
      <w:pPr>
        <w:pStyle w:val="Heading2"/>
        <w:rPr>
          <w:rFonts w:ascii="KaiTi" w:eastAsia="KaiTi" w:hAnsi="KaiTi"/>
        </w:rPr>
      </w:pPr>
      <w:bookmarkStart w:id="3" w:name="_Toc455570517"/>
      <w:r w:rsidRPr="00F85593">
        <w:rPr>
          <w:rFonts w:ascii="KaiTi" w:eastAsia="KaiTi" w:hAnsi="KaiTi" w:hint="eastAsia"/>
        </w:rPr>
        <w:t>二、经文之证明</w:t>
      </w:r>
      <w:bookmarkEnd w:id="3"/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</w:rPr>
        <w:t xml:space="preserve">     </w:t>
      </w:r>
      <w:r w:rsidRPr="00F85593">
        <w:rPr>
          <w:rFonts w:ascii="KaiTi" w:eastAsia="KaiTi" w:hAnsi="KaiTi" w:hint="eastAsia"/>
          <w:sz w:val="24"/>
          <w:szCs w:val="24"/>
        </w:rPr>
        <w:t>教会对三位一体之真理，虽然是由神学思想的研究而成形的，但是神学思想的根据却是出自圣经。三位一体之真理，在旧约圣经的启示中，并不明显。直到新约时代，才被清楚地表明出来，其原因可以归纳如下</w:t>
      </w:r>
      <w:r w:rsidRPr="00F85593">
        <w:rPr>
          <w:rFonts w:ascii="KaiTi" w:eastAsia="KaiTi" w:hAnsi="KaiTi"/>
          <w:sz w:val="24"/>
          <w:szCs w:val="24"/>
        </w:rPr>
        <w:t xml:space="preserve">: 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第一，自从人犯罪堕落以后，他与神隔离，因此渐渐地遗忘了祖先的传统信仰，各自因思念的虚妄，转而敬拜偶像，形成多神教的信仰。耶和华神经由亚伯拉罕，拣选以色列人为他的子民，并且以他们为超自然启示的对象（创十二</w:t>
      </w:r>
      <w:r w:rsidRPr="00F85593">
        <w:rPr>
          <w:rFonts w:ascii="KaiTi" w:eastAsia="KaiTi" w:hAnsi="KaiTi"/>
          <w:sz w:val="24"/>
          <w:szCs w:val="24"/>
        </w:rPr>
        <w:t>: 1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 xml:space="preserve">3; </w:t>
      </w:r>
      <w:r w:rsidRPr="00F85593">
        <w:rPr>
          <w:rFonts w:ascii="KaiTi" w:eastAsia="KaiTi" w:hAnsi="KaiTi" w:hint="eastAsia"/>
          <w:sz w:val="24"/>
          <w:szCs w:val="24"/>
        </w:rPr>
        <w:t>申七</w:t>
      </w:r>
      <w:r w:rsidRPr="00F85593">
        <w:rPr>
          <w:rFonts w:ascii="KaiTi" w:eastAsia="KaiTi" w:hAnsi="KaiTi"/>
          <w:sz w:val="24"/>
          <w:szCs w:val="24"/>
        </w:rPr>
        <w:t xml:space="preserve">: 6; </w:t>
      </w:r>
      <w:r w:rsidRPr="00F85593">
        <w:rPr>
          <w:rFonts w:ascii="KaiTi" w:eastAsia="KaiTi" w:hAnsi="KaiTi" w:hint="eastAsia"/>
          <w:sz w:val="24"/>
          <w:szCs w:val="24"/>
        </w:rPr>
        <w:t>罗三</w:t>
      </w:r>
      <w:r w:rsidRPr="00F85593">
        <w:rPr>
          <w:rFonts w:ascii="KaiTi" w:eastAsia="KaiTi" w:hAnsi="KaiTi"/>
          <w:sz w:val="24"/>
          <w:szCs w:val="24"/>
        </w:rPr>
        <w:t>: 1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2</w:t>
      </w:r>
      <w:r w:rsidRPr="00F85593">
        <w:rPr>
          <w:rFonts w:ascii="KaiTi" w:eastAsia="KaiTi" w:hAnsi="KaiTi" w:hint="eastAsia"/>
          <w:sz w:val="24"/>
          <w:szCs w:val="24"/>
        </w:rPr>
        <w:t>）。为要使以色列人对真神的信仰不至因邻邦列国的多神教而摇动，而犯敬拜偶像之罪，</w:t>
      </w:r>
      <w:r w:rsidRPr="00F85593">
        <w:rPr>
          <w:rFonts w:ascii="KaiTi" w:eastAsia="KaiTi" w:hAnsi="KaiTi" w:hint="eastAsia"/>
          <w:sz w:val="24"/>
          <w:szCs w:val="24"/>
        </w:rPr>
        <w:lastRenderedPageBreak/>
        <w:t>神在旧约启示中强调耶和华真神的独一性。「以色列啊，你要听，耶和华我们神是独一的主」（申六</w:t>
      </w:r>
      <w:r w:rsidRPr="00F85593">
        <w:rPr>
          <w:rFonts w:ascii="KaiTi" w:eastAsia="KaiTi" w:hAnsi="KaiTi"/>
          <w:sz w:val="24"/>
          <w:szCs w:val="24"/>
        </w:rPr>
        <w:t>: 4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第二，神在历史中的启示是进展性的，因此圣经的启示也是进展性的。神的百姓必须逐渐地学习属灵的真理，所以三位一体之真理也必定是逐渐地显明的。这一点可以从律法书和先知书的比较上，得到证明。如弥赛亚的预言，及圣灵的救赎工作之应许，在先知书中已经有着清楚的轮廓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第三，神的性格之启示，往往是随同他的工作或行动而一起显明的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圣经的启示不是一种空洞或抽象的理论，而是显明神创造及救赎的工作。例如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「耶和华」的名字的意义，是在他预备拯救以色列民出埃及之前而启示的（出三</w:t>
      </w:r>
      <w:r w:rsidRPr="00F85593">
        <w:rPr>
          <w:rFonts w:ascii="KaiTi" w:eastAsia="KaiTi" w:hAnsi="KaiTi"/>
          <w:sz w:val="24"/>
          <w:szCs w:val="24"/>
        </w:rPr>
        <w:t>: 14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15 </w:t>
      </w:r>
      <w:r w:rsidRPr="00F85593">
        <w:rPr>
          <w:rFonts w:ascii="KaiTi" w:eastAsia="KaiTi" w:hAnsi="KaiTi" w:hint="eastAsia"/>
          <w:sz w:val="24"/>
          <w:szCs w:val="24"/>
        </w:rPr>
        <w:t>），虽然这名字的本身在亚当的时候已经应用了（创四</w:t>
      </w:r>
      <w:r w:rsidRPr="00F85593">
        <w:rPr>
          <w:rFonts w:ascii="KaiTi" w:eastAsia="KaiTi" w:hAnsi="KaiTi"/>
          <w:sz w:val="24"/>
          <w:szCs w:val="24"/>
        </w:rPr>
        <w:t>: 1</w:t>
      </w:r>
      <w:r w:rsidRPr="00F85593">
        <w:rPr>
          <w:rFonts w:ascii="KaiTi" w:eastAsia="KaiTi" w:hAnsi="KaiTi" w:hint="eastAsia"/>
          <w:sz w:val="24"/>
          <w:szCs w:val="24"/>
        </w:rPr>
        <w:t>）。旧约圣经中虽然预言弥赛亚的来临，但是直到日期满足之时，圣子道成肉身，应验了神在旧约中的预言，实现了神对他的子民之应许，并引进新约时代后，圣子的位格和地位，才分别显露出来。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同样地，圣灵在救赎上的工作，也是在旧约结束，新约开始的时候，才更丰满地显明出来（路一</w:t>
      </w:r>
      <w:r w:rsidRPr="00F85593">
        <w:rPr>
          <w:rFonts w:ascii="KaiTi" w:eastAsia="KaiTi" w:hAnsi="KaiTi"/>
          <w:sz w:val="24"/>
          <w:szCs w:val="24"/>
        </w:rPr>
        <w:t xml:space="preserve">: 35; </w:t>
      </w:r>
      <w:r w:rsidRPr="00F85593">
        <w:rPr>
          <w:rFonts w:ascii="KaiTi" w:eastAsia="KaiTi" w:hAnsi="KaiTi" w:hint="eastAsia"/>
          <w:sz w:val="24"/>
          <w:szCs w:val="24"/>
        </w:rPr>
        <w:t>太三</w:t>
      </w:r>
      <w:r w:rsidRPr="00F85593">
        <w:rPr>
          <w:rFonts w:ascii="KaiTi" w:eastAsia="KaiTi" w:hAnsi="KaiTi"/>
          <w:sz w:val="24"/>
          <w:szCs w:val="24"/>
        </w:rPr>
        <w:t>: 16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17; </w:t>
      </w:r>
      <w:r w:rsidRPr="00F85593">
        <w:rPr>
          <w:rFonts w:ascii="KaiTi" w:eastAsia="KaiTi" w:hAnsi="KaiTi" w:hint="eastAsia"/>
          <w:sz w:val="24"/>
          <w:szCs w:val="24"/>
        </w:rPr>
        <w:t>徒二</w:t>
      </w:r>
      <w:r w:rsidRPr="00F85593">
        <w:rPr>
          <w:rFonts w:ascii="KaiTi" w:eastAsia="KaiTi" w:hAnsi="KaiTi"/>
          <w:sz w:val="24"/>
          <w:szCs w:val="24"/>
        </w:rPr>
        <w:t>: 4</w:t>
      </w:r>
      <w:r w:rsidRPr="00F85593">
        <w:rPr>
          <w:rFonts w:ascii="KaiTi" w:eastAsia="KaiTi" w:hAnsi="KaiTi" w:hint="eastAsia"/>
          <w:sz w:val="24"/>
          <w:szCs w:val="24"/>
        </w:rPr>
        <w:t>）。因此，三位一体的真理，很合理地也是到了新约时代才得到清楚的显露。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然而，旧约和新约圣经都是出于同一位神的启示，而且旧约是新约的根基和萌芽，所以对于三位一体之真理必然会有初步的启示的。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</w:p>
    <w:p w:rsidR="000343FF" w:rsidRPr="00F85593" w:rsidRDefault="000343FF" w:rsidP="000343FF">
      <w:pPr>
        <w:pStyle w:val="Heading3"/>
        <w:rPr>
          <w:rFonts w:ascii="KaiTi" w:eastAsia="KaiTi" w:hAnsi="KaiTi"/>
          <w:szCs w:val="24"/>
        </w:rPr>
      </w:pPr>
      <w:bookmarkStart w:id="4" w:name="_Toc455570518"/>
      <w:r w:rsidRPr="00F85593">
        <w:rPr>
          <w:rFonts w:ascii="KaiTi" w:eastAsia="KaiTi" w:hAnsi="KaiTi"/>
          <w:szCs w:val="24"/>
        </w:rPr>
        <w:t>A</w:t>
      </w:r>
      <w:r w:rsidRPr="00F85593">
        <w:rPr>
          <w:rFonts w:ascii="KaiTi" w:eastAsia="KaiTi" w:hAnsi="KaiTi" w:hint="eastAsia"/>
          <w:szCs w:val="24"/>
        </w:rPr>
        <w:t>、圣父</w:t>
      </w:r>
      <w:bookmarkEnd w:id="4"/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①　神只有一位。不同于当时邻邦的多神教，圣经在旧约时代明示以色列民，神只有一位。「我是耶和华，在我以外没有别神，除了我以外再没有神，从日出之地，到日落之处，使人都知道，除了我以外，没有到神」（赛四十五</w:t>
      </w:r>
      <w:r w:rsidRPr="00F85593">
        <w:rPr>
          <w:rFonts w:ascii="KaiTi" w:eastAsia="KaiTi" w:hAnsi="KaiTi"/>
          <w:sz w:val="24"/>
          <w:szCs w:val="24"/>
        </w:rPr>
        <w:t>: 5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6</w:t>
      </w:r>
      <w:r w:rsidRPr="00F85593">
        <w:rPr>
          <w:rFonts w:ascii="KaiTi" w:eastAsia="KaiTi" w:hAnsi="KaiTi" w:hint="eastAsia"/>
          <w:sz w:val="24"/>
          <w:szCs w:val="24"/>
        </w:rPr>
        <w:t>）。全部旧约圣经，从开始到终末，一贯强调此真理（创一</w:t>
      </w:r>
      <w:r w:rsidRPr="00F85593">
        <w:rPr>
          <w:rFonts w:ascii="KaiTi" w:eastAsia="KaiTi" w:hAnsi="KaiTi"/>
          <w:sz w:val="24"/>
          <w:szCs w:val="24"/>
        </w:rPr>
        <w:t xml:space="preserve">: 1; </w:t>
      </w:r>
      <w:r w:rsidRPr="00F85593">
        <w:rPr>
          <w:rFonts w:ascii="KaiTi" w:eastAsia="KaiTi" w:hAnsi="KaiTi" w:hint="eastAsia"/>
          <w:sz w:val="24"/>
          <w:szCs w:val="24"/>
        </w:rPr>
        <w:t>申四</w:t>
      </w:r>
      <w:r w:rsidRPr="00F85593">
        <w:rPr>
          <w:rFonts w:ascii="KaiTi" w:eastAsia="KaiTi" w:hAnsi="KaiTi"/>
          <w:sz w:val="24"/>
          <w:szCs w:val="24"/>
        </w:rPr>
        <w:t xml:space="preserve">: 35; </w:t>
      </w:r>
      <w:r w:rsidRPr="00F85593">
        <w:rPr>
          <w:rFonts w:ascii="KaiTi" w:eastAsia="KaiTi" w:hAnsi="KaiTi" w:hint="eastAsia"/>
          <w:sz w:val="24"/>
          <w:szCs w:val="24"/>
        </w:rPr>
        <w:t>撒下七</w:t>
      </w:r>
      <w:r w:rsidRPr="00F85593">
        <w:rPr>
          <w:rFonts w:ascii="KaiTi" w:eastAsia="KaiTi" w:hAnsi="KaiTi"/>
          <w:sz w:val="24"/>
          <w:szCs w:val="24"/>
        </w:rPr>
        <w:t xml:space="preserve">: 22; </w:t>
      </w:r>
      <w:r w:rsidRPr="00F85593">
        <w:rPr>
          <w:rFonts w:ascii="KaiTi" w:eastAsia="KaiTi" w:hAnsi="KaiTi" w:hint="eastAsia"/>
          <w:sz w:val="24"/>
          <w:szCs w:val="24"/>
        </w:rPr>
        <w:t>诗八十三</w:t>
      </w:r>
      <w:r w:rsidRPr="00F85593">
        <w:rPr>
          <w:rFonts w:ascii="KaiTi" w:eastAsia="KaiTi" w:hAnsi="KaiTi"/>
          <w:sz w:val="24"/>
          <w:szCs w:val="24"/>
        </w:rPr>
        <w:t xml:space="preserve">: 18; </w:t>
      </w:r>
      <w:r w:rsidRPr="00F85593">
        <w:rPr>
          <w:rFonts w:ascii="KaiTi" w:eastAsia="KaiTi" w:hAnsi="KaiTi" w:hint="eastAsia"/>
          <w:sz w:val="24"/>
          <w:szCs w:val="24"/>
        </w:rPr>
        <w:t>赛四十三</w:t>
      </w:r>
      <w:r w:rsidRPr="00F85593">
        <w:rPr>
          <w:rFonts w:ascii="KaiTi" w:eastAsia="KaiTi" w:hAnsi="KaiTi"/>
          <w:sz w:val="24"/>
          <w:szCs w:val="24"/>
        </w:rPr>
        <w:t>: 10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11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到了新约时代，耶稣和他的门徒也教导我们，神只有一位。有一次，一个律法师来考验耶稣，问他甚么是诫命的中心点。耶稣回答说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「第一要紧的，就是说，以色列阿，你要听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主我们神，是独一的主」（可十二</w:t>
      </w:r>
      <w:r w:rsidRPr="00F85593">
        <w:rPr>
          <w:rFonts w:ascii="KaiTi" w:eastAsia="KaiTi" w:hAnsi="KaiTi"/>
          <w:sz w:val="24"/>
          <w:szCs w:val="24"/>
        </w:rPr>
        <w:t>: 29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论到吃祭偶像之物，保罗对哥林多教会说，偶像算不得什么，因为他们实际并不存在。虽然在世上有许多被称为神的，但神只有一位（林前八</w:t>
      </w:r>
      <w:r w:rsidRPr="00F85593">
        <w:rPr>
          <w:rFonts w:ascii="KaiTi" w:eastAsia="KaiTi" w:hAnsi="KaiTi"/>
          <w:sz w:val="24"/>
          <w:szCs w:val="24"/>
        </w:rPr>
        <w:t>: 4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>6</w:t>
      </w:r>
      <w:r w:rsidRPr="00F85593">
        <w:rPr>
          <w:rFonts w:ascii="KaiTi" w:eastAsia="KaiTi" w:hAnsi="KaiTi" w:hint="eastAsia"/>
          <w:sz w:val="24"/>
          <w:szCs w:val="24"/>
        </w:rPr>
        <w:t>）。「神就是众人的父，超乎众人之上，贯乎众人之中，也住在众人之内」（弗四</w:t>
      </w:r>
      <w:r w:rsidRPr="00F85593">
        <w:rPr>
          <w:rFonts w:ascii="KaiTi" w:eastAsia="KaiTi" w:hAnsi="KaiTi"/>
          <w:sz w:val="24"/>
          <w:szCs w:val="24"/>
        </w:rPr>
        <w:t>: 6</w:t>
      </w:r>
      <w:r w:rsidRPr="00F85593">
        <w:rPr>
          <w:rFonts w:ascii="KaiTi" w:eastAsia="KaiTi" w:hAnsi="KaiTi" w:hint="eastAsia"/>
          <w:sz w:val="24"/>
          <w:szCs w:val="24"/>
        </w:rPr>
        <w:t>）。参提前二</w:t>
      </w:r>
      <w:r w:rsidRPr="00F85593">
        <w:rPr>
          <w:rFonts w:ascii="KaiTi" w:eastAsia="KaiTi" w:hAnsi="KaiTi"/>
          <w:sz w:val="24"/>
          <w:szCs w:val="24"/>
        </w:rPr>
        <w:t xml:space="preserve">: 5; </w:t>
      </w:r>
      <w:r w:rsidRPr="00F85593">
        <w:rPr>
          <w:rFonts w:ascii="KaiTi" w:eastAsia="KaiTi" w:hAnsi="KaiTi" w:hint="eastAsia"/>
          <w:sz w:val="24"/>
          <w:szCs w:val="24"/>
        </w:rPr>
        <w:t>雅二</w:t>
      </w:r>
      <w:r w:rsidRPr="00F85593">
        <w:rPr>
          <w:rFonts w:ascii="KaiTi" w:eastAsia="KaiTi" w:hAnsi="KaiTi"/>
          <w:sz w:val="24"/>
          <w:szCs w:val="24"/>
        </w:rPr>
        <w:t xml:space="preserve">: 19; </w:t>
      </w:r>
      <w:r w:rsidRPr="00F85593">
        <w:rPr>
          <w:rFonts w:ascii="KaiTi" w:eastAsia="KaiTi" w:hAnsi="KaiTi" w:hint="eastAsia"/>
          <w:sz w:val="24"/>
          <w:szCs w:val="24"/>
        </w:rPr>
        <w:t>彼前二</w:t>
      </w:r>
      <w:r w:rsidRPr="00F85593">
        <w:rPr>
          <w:rFonts w:ascii="KaiTi" w:eastAsia="KaiTi" w:hAnsi="KaiTi"/>
          <w:sz w:val="24"/>
          <w:szCs w:val="24"/>
        </w:rPr>
        <w:t xml:space="preserve">: 10; </w:t>
      </w:r>
      <w:r w:rsidRPr="00F85593">
        <w:rPr>
          <w:rFonts w:ascii="KaiTi" w:eastAsia="KaiTi" w:hAnsi="KaiTi" w:hint="eastAsia"/>
          <w:sz w:val="24"/>
          <w:szCs w:val="24"/>
        </w:rPr>
        <w:t>约一四</w:t>
      </w:r>
      <w:r w:rsidRPr="00F85593">
        <w:rPr>
          <w:rFonts w:ascii="KaiTi" w:eastAsia="KaiTi" w:hAnsi="KaiTi"/>
          <w:sz w:val="24"/>
          <w:szCs w:val="24"/>
        </w:rPr>
        <w:t>: 12</w:t>
      </w:r>
      <w:r w:rsidRPr="00F85593">
        <w:rPr>
          <w:rFonts w:ascii="KaiTi" w:eastAsia="KaiTi" w:hAnsi="KaiTi" w:hint="eastAsia"/>
          <w:sz w:val="24"/>
          <w:szCs w:val="24"/>
        </w:rPr>
        <w:t>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②圣父是神。耶稣屡次常称神为他的父亲。当他还在孩童的时候，即已在耶路撒冷对他母亲说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「岂不知我应当以我父的事为念么？」（路二</w:t>
      </w:r>
      <w:r w:rsidRPr="00F85593">
        <w:rPr>
          <w:rFonts w:ascii="KaiTi" w:eastAsia="KaiTi" w:hAnsi="KaiTi"/>
          <w:sz w:val="24"/>
          <w:szCs w:val="24"/>
        </w:rPr>
        <w:t>: 49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在他传道期间，耶稣一再向犹太人及他的门徒指出，他在地上的任务是要传扬天父的旨意（约六</w:t>
      </w:r>
      <w:r w:rsidRPr="00F85593">
        <w:rPr>
          <w:rFonts w:ascii="KaiTi" w:eastAsia="KaiTi" w:hAnsi="KaiTi"/>
          <w:sz w:val="24"/>
          <w:szCs w:val="24"/>
        </w:rPr>
        <w:t xml:space="preserve">: 38; </w:t>
      </w:r>
      <w:r w:rsidRPr="00F85593">
        <w:rPr>
          <w:rFonts w:ascii="KaiTi" w:eastAsia="KaiTi" w:hAnsi="KaiTi" w:hint="eastAsia"/>
          <w:sz w:val="24"/>
          <w:szCs w:val="24"/>
        </w:rPr>
        <w:t>十二</w:t>
      </w:r>
      <w:r w:rsidRPr="00F85593">
        <w:rPr>
          <w:rFonts w:ascii="KaiTi" w:eastAsia="KaiTi" w:hAnsi="KaiTi"/>
          <w:sz w:val="24"/>
          <w:szCs w:val="24"/>
        </w:rPr>
        <w:t>: 45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50  </w:t>
      </w:r>
      <w:r w:rsidRPr="00F85593">
        <w:rPr>
          <w:rFonts w:ascii="KaiTi" w:eastAsia="KaiTi" w:hAnsi="KaiTi" w:hint="eastAsia"/>
          <w:sz w:val="24"/>
          <w:szCs w:val="24"/>
        </w:rPr>
        <w:t>）。在受难前的祈祷中，耶稣直呼神为父（约十七章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参约十六</w:t>
      </w:r>
      <w:r w:rsidRPr="00F85593">
        <w:rPr>
          <w:rFonts w:ascii="KaiTi" w:eastAsia="KaiTi" w:hAnsi="KaiTi"/>
          <w:sz w:val="24"/>
          <w:szCs w:val="24"/>
        </w:rPr>
        <w:t>: 3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>5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>28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其它经文如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太十</w:t>
      </w:r>
      <w:r w:rsidRPr="00F85593">
        <w:rPr>
          <w:rFonts w:ascii="KaiTi" w:eastAsia="KaiTi" w:hAnsi="KaiTi"/>
          <w:sz w:val="24"/>
          <w:szCs w:val="24"/>
        </w:rPr>
        <w:t xml:space="preserve">: 32; </w:t>
      </w:r>
      <w:r w:rsidRPr="00F85593">
        <w:rPr>
          <w:rFonts w:ascii="KaiTi" w:eastAsia="KaiTi" w:hAnsi="KaiTi" w:hint="eastAsia"/>
          <w:sz w:val="24"/>
          <w:szCs w:val="24"/>
        </w:rPr>
        <w:t>十一</w:t>
      </w:r>
      <w:r w:rsidRPr="00F85593">
        <w:rPr>
          <w:rFonts w:ascii="KaiTi" w:eastAsia="KaiTi" w:hAnsi="KaiTi"/>
          <w:sz w:val="24"/>
          <w:szCs w:val="24"/>
        </w:rPr>
        <w:t>: 25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27 ; </w:t>
      </w:r>
      <w:r w:rsidRPr="00F85593">
        <w:rPr>
          <w:rFonts w:ascii="KaiTi" w:eastAsia="KaiTi" w:hAnsi="KaiTi" w:hint="eastAsia"/>
          <w:sz w:val="24"/>
          <w:szCs w:val="24"/>
        </w:rPr>
        <w:t>十六</w:t>
      </w:r>
      <w:r w:rsidRPr="00F85593">
        <w:rPr>
          <w:rFonts w:ascii="KaiTi" w:eastAsia="KaiTi" w:hAnsi="KaiTi"/>
          <w:sz w:val="24"/>
          <w:szCs w:val="24"/>
        </w:rPr>
        <w:t>: 16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17 ; </w:t>
      </w:r>
      <w:r w:rsidRPr="00F85593">
        <w:rPr>
          <w:rFonts w:ascii="KaiTi" w:eastAsia="KaiTi" w:hAnsi="KaiTi" w:hint="eastAsia"/>
          <w:sz w:val="24"/>
          <w:szCs w:val="24"/>
        </w:rPr>
        <w:t>路十</w:t>
      </w:r>
      <w:r w:rsidRPr="00F85593">
        <w:rPr>
          <w:rFonts w:ascii="KaiTi" w:eastAsia="KaiTi" w:hAnsi="KaiTi"/>
          <w:sz w:val="24"/>
          <w:szCs w:val="24"/>
        </w:rPr>
        <w:t xml:space="preserve">: 21; </w:t>
      </w:r>
      <w:r w:rsidRPr="00F85593">
        <w:rPr>
          <w:rFonts w:ascii="KaiTi" w:eastAsia="KaiTi" w:hAnsi="KaiTi" w:hint="eastAsia"/>
          <w:sz w:val="24"/>
          <w:szCs w:val="24"/>
        </w:rPr>
        <w:t>约二</w:t>
      </w:r>
      <w:r w:rsidRPr="00F85593">
        <w:rPr>
          <w:rFonts w:ascii="KaiTi" w:eastAsia="KaiTi" w:hAnsi="KaiTi"/>
          <w:sz w:val="24"/>
          <w:szCs w:val="24"/>
        </w:rPr>
        <w:t xml:space="preserve">: 16; </w:t>
      </w:r>
      <w:r w:rsidRPr="00F85593">
        <w:rPr>
          <w:rFonts w:ascii="KaiTi" w:eastAsia="KaiTi" w:hAnsi="KaiTi" w:hint="eastAsia"/>
          <w:sz w:val="24"/>
          <w:szCs w:val="24"/>
        </w:rPr>
        <w:t>三</w:t>
      </w:r>
      <w:r w:rsidRPr="00F85593">
        <w:rPr>
          <w:rFonts w:ascii="KaiTi" w:eastAsia="KaiTi" w:hAnsi="KaiTi"/>
          <w:sz w:val="24"/>
          <w:szCs w:val="24"/>
        </w:rPr>
        <w:t>: 34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36; </w:t>
      </w:r>
      <w:r w:rsidRPr="00F85593">
        <w:rPr>
          <w:rFonts w:ascii="KaiTi" w:eastAsia="KaiTi" w:hAnsi="KaiTi" w:hint="eastAsia"/>
          <w:sz w:val="24"/>
          <w:szCs w:val="24"/>
        </w:rPr>
        <w:t>十</w:t>
      </w:r>
      <w:r w:rsidRPr="00F85593">
        <w:rPr>
          <w:rFonts w:ascii="KaiTi" w:eastAsia="KaiTi" w:hAnsi="KaiTi"/>
          <w:sz w:val="24"/>
          <w:szCs w:val="24"/>
        </w:rPr>
        <w:t>: 36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37</w:t>
      </w:r>
      <w:r w:rsidRPr="00F85593">
        <w:rPr>
          <w:rFonts w:ascii="KaiTi" w:eastAsia="KaiTi" w:hAnsi="KaiTi" w:hint="eastAsia"/>
          <w:sz w:val="24"/>
          <w:szCs w:val="24"/>
        </w:rPr>
        <w:t>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</w:p>
    <w:p w:rsidR="000343FF" w:rsidRPr="00F85593" w:rsidRDefault="000343FF" w:rsidP="000343FF">
      <w:pPr>
        <w:pStyle w:val="Heading3"/>
        <w:rPr>
          <w:rFonts w:ascii="KaiTi" w:eastAsia="KaiTi" w:hAnsi="KaiTi"/>
          <w:szCs w:val="24"/>
        </w:rPr>
      </w:pPr>
      <w:bookmarkStart w:id="5" w:name="_Toc455570519"/>
      <w:r w:rsidRPr="00F85593">
        <w:rPr>
          <w:rFonts w:ascii="KaiTi" w:eastAsia="KaiTi" w:hAnsi="KaiTi"/>
          <w:szCs w:val="24"/>
        </w:rPr>
        <w:t>B</w:t>
      </w:r>
      <w:r w:rsidRPr="00F85593">
        <w:rPr>
          <w:rFonts w:ascii="KaiTi" w:eastAsia="KaiTi" w:hAnsi="KaiTi" w:hint="eastAsia"/>
          <w:szCs w:val="24"/>
        </w:rPr>
        <w:t>、圣子</w:t>
      </w:r>
      <w:bookmarkEnd w:id="5"/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①　预言和应验。在旧约圣经中，数次记载着一位「耶和华的使者」之显现。这一位</w:t>
      </w:r>
      <w:r w:rsidRPr="00F85593">
        <w:rPr>
          <w:rFonts w:ascii="KaiTi" w:eastAsia="KaiTi" w:hAnsi="KaiTi" w:hint="eastAsia"/>
          <w:sz w:val="24"/>
          <w:szCs w:val="24"/>
        </w:rPr>
        <w:lastRenderedPageBreak/>
        <w:t>使者是为耶和华差遣而来的，因此有别于耶和华。而另一方面，他却被称为是耶和华，并且具有与耶和华同等的权力。例如耶和华的使者在旷野，书珥的路上向亚伯拉罕的使女夏甲显现（创十六</w:t>
      </w:r>
      <w:r w:rsidRPr="00F85593">
        <w:rPr>
          <w:rFonts w:ascii="KaiTi" w:eastAsia="KaiTi" w:hAnsi="KaiTi"/>
          <w:sz w:val="24"/>
          <w:szCs w:val="24"/>
        </w:rPr>
        <w:t>: 7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13</w:t>
      </w:r>
      <w:r w:rsidRPr="00F85593">
        <w:rPr>
          <w:rFonts w:ascii="KaiTi" w:eastAsia="KaiTi" w:hAnsi="KaiTi" w:hint="eastAsia"/>
          <w:sz w:val="24"/>
          <w:szCs w:val="24"/>
        </w:rPr>
        <w:t>），他不但代表耶和华安慰夏甲（</w:t>
      </w:r>
      <w:r w:rsidRPr="00F85593">
        <w:rPr>
          <w:rFonts w:ascii="KaiTi" w:eastAsia="KaiTi" w:hAnsi="KaiTi"/>
          <w:sz w:val="24"/>
          <w:szCs w:val="24"/>
        </w:rPr>
        <w:t>11</w:t>
      </w:r>
      <w:r w:rsidRPr="00F85593">
        <w:rPr>
          <w:rFonts w:ascii="KaiTi" w:eastAsia="KaiTi" w:hAnsi="KaiTi" w:hint="eastAsia"/>
          <w:sz w:val="24"/>
          <w:szCs w:val="24"/>
        </w:rPr>
        <w:t>节），并且也用他本身的名义赐应许给夏甲（</w:t>
      </w:r>
      <w:r w:rsidRPr="00F85593">
        <w:rPr>
          <w:rFonts w:ascii="KaiTi" w:eastAsia="KaiTi" w:hAnsi="KaiTi"/>
          <w:sz w:val="24"/>
          <w:szCs w:val="24"/>
        </w:rPr>
        <w:t>10</w:t>
      </w:r>
      <w:r w:rsidRPr="00F85593">
        <w:rPr>
          <w:rFonts w:ascii="KaiTi" w:eastAsia="KaiTi" w:hAnsi="KaiTi" w:hint="eastAsia"/>
          <w:sz w:val="24"/>
          <w:szCs w:val="24"/>
        </w:rPr>
        <w:t>节）。而夏甲也认出那位向她显现的乃是耶和华（</w:t>
      </w:r>
      <w:r w:rsidRPr="00F85593">
        <w:rPr>
          <w:rFonts w:ascii="KaiTi" w:eastAsia="KaiTi" w:hAnsi="KaiTi"/>
          <w:sz w:val="24"/>
          <w:szCs w:val="24"/>
        </w:rPr>
        <w:t>13</w:t>
      </w:r>
      <w:r w:rsidRPr="00F85593">
        <w:rPr>
          <w:rFonts w:ascii="KaiTi" w:eastAsia="KaiTi" w:hAnsi="KaiTi" w:hint="eastAsia"/>
          <w:sz w:val="24"/>
          <w:szCs w:val="24"/>
        </w:rPr>
        <w:t>节）。又如耶和华的使者向玛挪亚和他的妻子显现，为要应许他们得到一个儿子（参孙）。当那位使者升天以后，玛挪亚和他的妻子觉悟，他就是神（土十三</w:t>
      </w:r>
      <w:r w:rsidRPr="00F85593">
        <w:rPr>
          <w:rFonts w:ascii="KaiTi" w:eastAsia="KaiTi" w:hAnsi="KaiTi"/>
          <w:sz w:val="24"/>
          <w:szCs w:val="24"/>
        </w:rPr>
        <w:t>: 2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23</w:t>
      </w:r>
      <w:r w:rsidRPr="00F85593">
        <w:rPr>
          <w:rFonts w:ascii="KaiTi" w:eastAsia="KaiTi" w:hAnsi="KaiTi" w:hint="eastAsia"/>
          <w:sz w:val="24"/>
          <w:szCs w:val="24"/>
        </w:rPr>
        <w:t>）。在旧约启示结束之前，先知玛拉基预言基督的降临，说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「万军之耶和华说，我要差遣我的使者，在我面前预备道路。你们所寻求的主，必忽然进入他的殿。立约的使者，就是你们所仰慕的，快要来到」（三</w:t>
      </w:r>
      <w:r w:rsidRPr="00F85593">
        <w:rPr>
          <w:rFonts w:ascii="KaiTi" w:eastAsia="KaiTi" w:hAnsi="KaiTi"/>
          <w:sz w:val="24"/>
          <w:szCs w:val="24"/>
        </w:rPr>
        <w:t xml:space="preserve">: 1 </w:t>
      </w:r>
      <w:r w:rsidRPr="00F85593">
        <w:rPr>
          <w:rFonts w:ascii="KaiTi" w:eastAsia="KaiTi" w:hAnsi="KaiTi" w:hint="eastAsia"/>
          <w:sz w:val="24"/>
          <w:szCs w:val="24"/>
        </w:rPr>
        <w:t>）。由新约启示回顾这些经文的意义，它们显然是论到圣子在道成肉身之前的显现及预言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并且表明耶和华神的本性中具有复数位格的区别。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在基督降生之前，天使加百列奉神的差遣，告诉马利亚，她虽身为童女，却要由圣灵怀孕，生一位「至高者的儿子……称为神的儿子」（路一</w:t>
      </w:r>
      <w:r w:rsidRPr="00F85593">
        <w:rPr>
          <w:rFonts w:ascii="KaiTi" w:eastAsia="KaiTi" w:hAnsi="KaiTi"/>
          <w:sz w:val="24"/>
          <w:szCs w:val="24"/>
        </w:rPr>
        <w:t>: 31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35</w:t>
      </w:r>
      <w:r w:rsidRPr="00F85593">
        <w:rPr>
          <w:rFonts w:ascii="KaiTi" w:eastAsia="KaiTi" w:hAnsi="KaiTi" w:hint="eastAsia"/>
          <w:sz w:val="24"/>
          <w:szCs w:val="24"/>
        </w:rPr>
        <w:t>）。当耶稣在约但河边受约翰的洗时，「天忽然为他开了，他就看见神的灵，仿佛鸽子降下，落在他身上。从天上有声音说，这是我的爱子，我所喜悦的」（</w:t>
      </w:r>
      <w:r w:rsidRPr="00F85593">
        <w:rPr>
          <w:rFonts w:ascii="KaiTi" w:eastAsia="KaiTi" w:hAnsi="KaiTi"/>
          <w:sz w:val="24"/>
          <w:szCs w:val="24"/>
        </w:rPr>
        <w:t xml:space="preserve"> </w:t>
      </w:r>
      <w:r w:rsidRPr="00F85593">
        <w:rPr>
          <w:rFonts w:ascii="KaiTi" w:eastAsia="KaiTi" w:hAnsi="KaiTi" w:hint="eastAsia"/>
          <w:sz w:val="24"/>
          <w:szCs w:val="24"/>
        </w:rPr>
        <w:t>太三</w:t>
      </w:r>
      <w:r w:rsidRPr="00F85593">
        <w:rPr>
          <w:rFonts w:ascii="KaiTi" w:eastAsia="KaiTi" w:hAnsi="KaiTi"/>
          <w:sz w:val="24"/>
          <w:szCs w:val="24"/>
        </w:rPr>
        <w:t>: 16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 xml:space="preserve">17; </w:t>
      </w:r>
      <w:r w:rsidRPr="00F85593">
        <w:rPr>
          <w:rFonts w:ascii="KaiTi" w:eastAsia="KaiTi" w:hAnsi="KaiTi" w:hint="eastAsia"/>
          <w:sz w:val="24"/>
          <w:szCs w:val="24"/>
        </w:rPr>
        <w:t>参林前十二</w:t>
      </w:r>
      <w:r w:rsidRPr="00F85593">
        <w:rPr>
          <w:rFonts w:ascii="KaiTi" w:eastAsia="KaiTi" w:hAnsi="KaiTi"/>
          <w:sz w:val="24"/>
          <w:szCs w:val="24"/>
        </w:rPr>
        <w:t>: 4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6</w:t>
      </w:r>
      <w:r w:rsidRPr="00F85593">
        <w:rPr>
          <w:rFonts w:ascii="KaiTi" w:eastAsia="KaiTi" w:hAnsi="KaiTi" w:hint="eastAsia"/>
          <w:sz w:val="24"/>
          <w:szCs w:val="24"/>
        </w:rPr>
        <w:t>）。在登山变像时，神对耶稣的门徒作同样的见证（太十七</w:t>
      </w:r>
      <w:r w:rsidRPr="00F85593">
        <w:rPr>
          <w:rFonts w:ascii="KaiTi" w:eastAsia="KaiTi" w:hAnsi="KaiTi"/>
          <w:sz w:val="24"/>
          <w:szCs w:val="24"/>
        </w:rPr>
        <w:t>: 5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犹太人因耶稣自称是神的儿子，定意要杀他，因他将自己放在神同等的地位上（约五</w:t>
      </w:r>
      <w:r w:rsidRPr="00F85593">
        <w:rPr>
          <w:rFonts w:ascii="KaiTi" w:eastAsia="KaiTi" w:hAnsi="KaiTi"/>
          <w:sz w:val="24"/>
          <w:szCs w:val="24"/>
        </w:rPr>
        <w:t>: 18</w:t>
      </w:r>
      <w:r w:rsidRPr="00F85593">
        <w:rPr>
          <w:rFonts w:ascii="KaiTi" w:eastAsia="KaiTi" w:hAnsi="KaiTi" w:hint="eastAsia"/>
          <w:sz w:val="24"/>
          <w:szCs w:val="24"/>
        </w:rPr>
        <w:t>）。但耶稣并未因此而改变论调，反而对他们解释天父与他的关系，并且声称，他们若真信圣经的话，也必会信他（约五</w:t>
      </w:r>
      <w:r w:rsidRPr="00F85593">
        <w:rPr>
          <w:rFonts w:ascii="KaiTi" w:eastAsia="KaiTi" w:hAnsi="KaiTi"/>
          <w:sz w:val="24"/>
          <w:szCs w:val="24"/>
        </w:rPr>
        <w:t>: 19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>47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②　独特的关系。我们应当注意，神和基督的父子关系，并非全然和人间的父子关系相同。圣子和天父一般，是无始无终的（约十</w:t>
      </w:r>
      <w:r w:rsidRPr="00F85593">
        <w:rPr>
          <w:rFonts w:ascii="KaiTi" w:eastAsia="KaiTi" w:hAnsi="KaiTi"/>
          <w:sz w:val="24"/>
          <w:szCs w:val="24"/>
        </w:rPr>
        <w:t>: 30</w:t>
      </w:r>
      <w:r w:rsidRPr="00F85593">
        <w:rPr>
          <w:rFonts w:ascii="KaiTi" w:eastAsia="KaiTi" w:hAnsi="KaiTi" w:hint="eastAsia"/>
          <w:sz w:val="24"/>
          <w:szCs w:val="24"/>
        </w:rPr>
        <w:t>）。人的生命，在生物学来讲，是出诸父母，并有出生的日期，但基督却永远是神的儿子，因此他能说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「父怎样在自己有生命，就赐给他儿子也照样在自己有生命」（约</w:t>
      </w:r>
      <w:r w:rsidRPr="00F85593">
        <w:rPr>
          <w:rFonts w:ascii="KaiTi" w:eastAsia="KaiTi" w:hAnsi="KaiTi"/>
          <w:sz w:val="24"/>
          <w:szCs w:val="24"/>
        </w:rPr>
        <w:t>5: 26</w:t>
      </w:r>
      <w:r w:rsidRPr="00F85593">
        <w:rPr>
          <w:rFonts w:ascii="KaiTi" w:eastAsia="KaiTi" w:hAnsi="KaiTi" w:hint="eastAsia"/>
          <w:sz w:val="24"/>
          <w:szCs w:val="24"/>
        </w:rPr>
        <w:t>）。「父，子」的关系，可说是用来帮助我们了解它们之间关系的密切，并且使我们能从人的父子关系上，体会到圣父和圣子的关系。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</w:p>
    <w:p w:rsidR="000343FF" w:rsidRPr="00F85593" w:rsidRDefault="000343FF" w:rsidP="000343FF">
      <w:pPr>
        <w:pStyle w:val="Heading3"/>
        <w:rPr>
          <w:rFonts w:ascii="KaiTi" w:eastAsia="KaiTi" w:hAnsi="KaiTi"/>
          <w:szCs w:val="24"/>
        </w:rPr>
      </w:pPr>
      <w:bookmarkStart w:id="6" w:name="_Toc455570520"/>
      <w:r w:rsidRPr="00F85593">
        <w:rPr>
          <w:rFonts w:ascii="KaiTi" w:eastAsia="KaiTi" w:hAnsi="KaiTi"/>
          <w:szCs w:val="24"/>
        </w:rPr>
        <w:t>C</w:t>
      </w:r>
      <w:r w:rsidRPr="00F85593">
        <w:rPr>
          <w:rFonts w:ascii="KaiTi" w:eastAsia="KaiTi" w:hAnsi="KaiTi" w:hint="eastAsia"/>
          <w:szCs w:val="24"/>
        </w:rPr>
        <w:t>、圣灵</w:t>
      </w:r>
      <w:bookmarkEnd w:id="6"/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①　能力的显现。圣灵的显现，往往和神能力的表露相连。旧约中时常提到耶和华的灵。如在创世时，神的灵运行在水面上（创一</w:t>
      </w:r>
      <w:r w:rsidRPr="00F85593">
        <w:rPr>
          <w:rFonts w:ascii="KaiTi" w:eastAsia="KaiTi" w:hAnsi="KaiTi"/>
          <w:sz w:val="24"/>
          <w:szCs w:val="24"/>
        </w:rPr>
        <w:t>: 2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在吩咐以色列人制作会幕时，神的灵充满比撒列，使他有智慧制造各种器皿（出卅一</w:t>
      </w:r>
      <w:r w:rsidRPr="00F85593">
        <w:rPr>
          <w:rFonts w:ascii="KaiTi" w:eastAsia="KaiTi" w:hAnsi="KaiTi"/>
          <w:sz w:val="24"/>
          <w:szCs w:val="24"/>
        </w:rPr>
        <w:t>: 3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降临在基甸身上（土六</w:t>
      </w:r>
      <w:r w:rsidRPr="00F85593">
        <w:rPr>
          <w:rFonts w:ascii="KaiTi" w:eastAsia="KaiTi" w:hAnsi="KaiTi"/>
          <w:sz w:val="24"/>
          <w:szCs w:val="24"/>
        </w:rPr>
        <w:t>: 34</w:t>
      </w:r>
      <w:r w:rsidRPr="00F85593">
        <w:rPr>
          <w:rFonts w:ascii="KaiTi" w:eastAsia="KaiTi" w:hAnsi="KaiTi" w:hint="eastAsia"/>
          <w:sz w:val="24"/>
          <w:szCs w:val="24"/>
        </w:rPr>
        <w:t>）。在委派先知时，神的灵也浇注在他们身上（结二</w:t>
      </w:r>
      <w:r w:rsidRPr="00F85593">
        <w:rPr>
          <w:rFonts w:ascii="KaiTi" w:eastAsia="KaiTi" w:hAnsi="KaiTi"/>
          <w:sz w:val="24"/>
          <w:szCs w:val="24"/>
        </w:rPr>
        <w:t>: 2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3</w:t>
      </w:r>
      <w:r w:rsidRPr="00F85593">
        <w:rPr>
          <w:rFonts w:ascii="KaiTi" w:eastAsia="KaiTi" w:hAnsi="KaiTi" w:hint="eastAsia"/>
          <w:sz w:val="24"/>
          <w:szCs w:val="24"/>
        </w:rPr>
        <w:t>）。大卫当他为自己的罪悔改时，向神恳求说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「不要从我收回你的圣灵」（诗十五</w:t>
      </w:r>
      <w:r w:rsidRPr="00F85593">
        <w:rPr>
          <w:rFonts w:ascii="KaiTi" w:eastAsia="KaiTi" w:hAnsi="KaiTi"/>
          <w:sz w:val="24"/>
          <w:szCs w:val="24"/>
        </w:rPr>
        <w:t>: 11</w:t>
      </w:r>
      <w:r w:rsidRPr="00F85593">
        <w:rPr>
          <w:rFonts w:ascii="KaiTi" w:eastAsia="KaiTi" w:hAnsi="KaiTi" w:hint="eastAsia"/>
          <w:sz w:val="24"/>
          <w:szCs w:val="24"/>
        </w:rPr>
        <w:t>）。在新约时代，圣灵的能力覆庇童贞女马利亚，生产耶稣（路一</w:t>
      </w:r>
      <w:r w:rsidRPr="00F85593">
        <w:rPr>
          <w:rFonts w:ascii="KaiTi" w:eastAsia="KaiTi" w:hAnsi="KaiTi"/>
          <w:sz w:val="24"/>
          <w:szCs w:val="24"/>
        </w:rPr>
        <w:t>: 35</w:t>
      </w:r>
      <w:r w:rsidRPr="00F85593">
        <w:rPr>
          <w:rFonts w:ascii="KaiTi" w:eastAsia="KaiTi" w:hAnsi="KaiTi" w:hint="eastAsia"/>
          <w:sz w:val="24"/>
          <w:szCs w:val="24"/>
        </w:rPr>
        <w:t>）。当耶稣受约翰之洗时，圣灵降到他身上（太三</w:t>
      </w:r>
      <w:r w:rsidRPr="00F85593">
        <w:rPr>
          <w:rFonts w:ascii="KaiTi" w:eastAsia="KaiTi" w:hAnsi="KaiTi"/>
          <w:sz w:val="24"/>
          <w:szCs w:val="24"/>
        </w:rPr>
        <w:t>: 16</w:t>
      </w:r>
      <w:r w:rsidRPr="00F85593">
        <w:rPr>
          <w:rFonts w:ascii="KaiTi" w:eastAsia="KaiTi" w:hAnsi="KaiTi" w:hint="eastAsia"/>
          <w:sz w:val="24"/>
          <w:szCs w:val="24"/>
        </w:rPr>
        <w:t>）。耶稣并靠着圣灵的能力驱逐鬼魔（太十二</w:t>
      </w:r>
      <w:r w:rsidRPr="00F85593">
        <w:rPr>
          <w:rFonts w:ascii="KaiTi" w:eastAsia="KaiTi" w:hAnsi="KaiTi"/>
          <w:sz w:val="24"/>
          <w:szCs w:val="24"/>
        </w:rPr>
        <w:t>: 28</w:t>
      </w:r>
      <w:r w:rsidRPr="00F85593">
        <w:rPr>
          <w:rFonts w:ascii="KaiTi" w:eastAsia="KaiTi" w:hAnsi="KaiTi" w:hint="eastAsia"/>
          <w:sz w:val="24"/>
          <w:szCs w:val="24"/>
        </w:rPr>
        <w:t>）。在五旬节那天，圣灵降临到门徒和聚会的人身上，赐门徒说方言之能，并使听众悔改信主（徒二</w:t>
      </w:r>
      <w:r w:rsidRPr="00F85593">
        <w:rPr>
          <w:rFonts w:ascii="KaiTi" w:eastAsia="KaiTi" w:hAnsi="KaiTi"/>
          <w:sz w:val="24"/>
          <w:szCs w:val="24"/>
        </w:rPr>
        <w:t>: 1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4</w:t>
      </w:r>
      <w:r w:rsidRPr="00F85593">
        <w:rPr>
          <w:rFonts w:ascii="KaiTi" w:eastAsia="KaiTi" w:hAnsi="KaiTi" w:hint="eastAsia"/>
          <w:sz w:val="24"/>
          <w:szCs w:val="24"/>
        </w:rPr>
        <w:t>，</w:t>
      </w:r>
      <w:r w:rsidRPr="00F85593">
        <w:rPr>
          <w:rFonts w:ascii="KaiTi" w:eastAsia="KaiTi" w:hAnsi="KaiTi"/>
          <w:sz w:val="24"/>
          <w:szCs w:val="24"/>
        </w:rPr>
        <w:t>41</w:t>
      </w:r>
      <w:r w:rsidRPr="00F85593">
        <w:rPr>
          <w:rFonts w:ascii="KaiTi" w:eastAsia="KaiTi" w:hAnsi="KaiTi" w:hint="eastAsia"/>
          <w:sz w:val="24"/>
          <w:szCs w:val="24"/>
        </w:rPr>
        <w:t>）。关于圣灵的能力，我们以后将在论到救恩之实施时，再作较详细的解释。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②　位格之显现。有些神学家单单注意圣灵所显的能力。误认圣灵只是代表神的能力，从而否认三位一体之真理。他们认为，神只有一位，是无形的神。他藉着耶稣基督彰显形体，并藉着圣灵彰显能力。根据这种见解，圣灵不过只是神行动的显露，而没有独立的位格的。但这是一种片面的判断。我们至少能从三件事实上证明，圣灵是有其独立之位格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</w:t>
      </w:r>
      <w:r w:rsidRPr="00F85593">
        <w:rPr>
          <w:rFonts w:ascii="KaiTi" w:eastAsia="KaiTi" w:hAnsi="KaiTi" w:hint="eastAsia"/>
          <w:sz w:val="24"/>
          <w:szCs w:val="24"/>
        </w:rPr>
        <w:t>（</w:t>
      </w:r>
      <w:r w:rsidRPr="00F85593">
        <w:rPr>
          <w:rFonts w:ascii="KaiTi" w:eastAsia="KaiTi" w:hAnsi="KaiTi"/>
          <w:sz w:val="24"/>
          <w:szCs w:val="24"/>
        </w:rPr>
        <w:t>a</w:t>
      </w:r>
      <w:r w:rsidRPr="00F85593">
        <w:rPr>
          <w:rFonts w:ascii="KaiTi" w:eastAsia="KaiTi" w:hAnsi="KaiTi" w:hint="eastAsia"/>
          <w:sz w:val="24"/>
          <w:szCs w:val="24"/>
        </w:rPr>
        <w:t>）保惠师──耶稣在受难前安慰他的门徒，叫他们不要忧愁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并应许他们，赐给他</w:t>
      </w:r>
      <w:r w:rsidRPr="00F85593">
        <w:rPr>
          <w:rFonts w:ascii="KaiTi" w:eastAsia="KaiTi" w:hAnsi="KaiTi" w:hint="eastAsia"/>
          <w:sz w:val="24"/>
          <w:szCs w:val="24"/>
        </w:rPr>
        <w:lastRenderedPageBreak/>
        <w:t>们另一位保惠师，就是圣灵。他将永远与他们同在（约十四</w:t>
      </w:r>
      <w:r w:rsidRPr="00F85593">
        <w:rPr>
          <w:rFonts w:ascii="KaiTi" w:eastAsia="KaiTi" w:hAnsi="KaiTi"/>
          <w:sz w:val="24"/>
          <w:szCs w:val="24"/>
        </w:rPr>
        <w:t>: 16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17</w:t>
      </w:r>
      <w:r w:rsidRPr="00F85593">
        <w:rPr>
          <w:rFonts w:ascii="KaiTi" w:eastAsia="KaiTi" w:hAnsi="KaiTi" w:hint="eastAsia"/>
          <w:sz w:val="24"/>
          <w:szCs w:val="24"/>
        </w:rPr>
        <w:t>）。耶稣显然以自己为第一位保惠师，指圣灵为另一位保惠师。耶稣既是有位格的圣子，圣灵必是有位格的。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</w:t>
      </w:r>
      <w:r w:rsidRPr="00F85593">
        <w:rPr>
          <w:rFonts w:ascii="KaiTi" w:eastAsia="KaiTi" w:hAnsi="KaiTi" w:hint="eastAsia"/>
          <w:sz w:val="24"/>
          <w:szCs w:val="24"/>
        </w:rPr>
        <w:t>（</w:t>
      </w:r>
      <w:r w:rsidRPr="00F85593">
        <w:rPr>
          <w:rFonts w:ascii="KaiTi" w:eastAsia="KaiTi" w:hAnsi="KaiTi"/>
          <w:sz w:val="24"/>
          <w:szCs w:val="24"/>
        </w:rPr>
        <w:t>b</w:t>
      </w:r>
      <w:r w:rsidRPr="00F85593">
        <w:rPr>
          <w:rFonts w:ascii="KaiTi" w:eastAsia="KaiTi" w:hAnsi="KaiTi" w:hint="eastAsia"/>
          <w:sz w:val="24"/>
          <w:szCs w:val="24"/>
        </w:rPr>
        <w:t>）施洗的方式──耶稣在升天之前，嘱咐他的门徒，到普天下去传福音，并要为接受福音的人，「奉父子圣灵的名」，给他们施洗（太二十八</w:t>
      </w:r>
      <w:r w:rsidRPr="00F85593">
        <w:rPr>
          <w:rFonts w:ascii="KaiTi" w:eastAsia="KaiTi" w:hAnsi="KaiTi"/>
          <w:sz w:val="24"/>
          <w:szCs w:val="24"/>
        </w:rPr>
        <w:t>: 19</w:t>
      </w:r>
      <w:r w:rsidRPr="00F85593">
        <w:rPr>
          <w:rFonts w:ascii="KaiTi" w:eastAsia="KaiTi" w:hAnsi="KaiTi" w:hint="eastAsia"/>
          <w:sz w:val="24"/>
          <w:szCs w:val="24"/>
        </w:rPr>
        <w:t>）。圣灵在此处与圣父和圣子同列，显然同有独立之位格。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</w:t>
      </w:r>
      <w:r w:rsidRPr="00F85593">
        <w:rPr>
          <w:rFonts w:ascii="KaiTi" w:eastAsia="KaiTi" w:hAnsi="KaiTi" w:hint="eastAsia"/>
          <w:sz w:val="24"/>
          <w:szCs w:val="24"/>
        </w:rPr>
        <w:t>（</w:t>
      </w:r>
      <w:r w:rsidRPr="00F85593">
        <w:rPr>
          <w:rFonts w:ascii="KaiTi" w:eastAsia="KaiTi" w:hAnsi="KaiTi"/>
          <w:sz w:val="24"/>
          <w:szCs w:val="24"/>
        </w:rPr>
        <w:t>c</w:t>
      </w:r>
      <w:r w:rsidRPr="00F85593">
        <w:rPr>
          <w:rFonts w:ascii="KaiTi" w:eastAsia="KaiTi" w:hAnsi="KaiTi" w:hint="eastAsia"/>
          <w:sz w:val="24"/>
          <w:szCs w:val="24"/>
        </w:rPr>
        <w:t>）使徒祝词──保罗在他写给各教会的书信中，通常用祝福之词作结束。历代教会在崇拜聚会结束时，也使用这种祝词</w:t>
      </w:r>
      <w:r w:rsidRPr="00F85593">
        <w:rPr>
          <w:rFonts w:ascii="KaiTi" w:eastAsia="KaiTi" w:hAnsi="KaiTi"/>
          <w:sz w:val="24"/>
          <w:szCs w:val="24"/>
        </w:rPr>
        <w:t xml:space="preserve">: </w:t>
      </w:r>
      <w:r w:rsidRPr="00F85593">
        <w:rPr>
          <w:rFonts w:ascii="KaiTi" w:eastAsia="KaiTi" w:hAnsi="KaiTi" w:hint="eastAsia"/>
          <w:sz w:val="24"/>
          <w:szCs w:val="24"/>
        </w:rPr>
        <w:t>「愿主耶稣基督的恩惠，神（即天父）的慈爱，圣灵的感动，常与你们众人同在」（林后十三</w:t>
      </w:r>
      <w:r w:rsidRPr="00F85593">
        <w:rPr>
          <w:rFonts w:ascii="KaiTi" w:eastAsia="KaiTi" w:hAnsi="KaiTi"/>
          <w:sz w:val="24"/>
          <w:szCs w:val="24"/>
        </w:rPr>
        <w:t>: 14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保罗在这句祝词中所用的次序是子、父、灵，可能因为他要强调基督是教会的元首。然而我们由此间接看出，圣子和圣父在本性上是平等的，正如圣灵和圣父与圣子在本性上也是平等的。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此外，圣日的独立位格也可在其它经文中得到证明。圣灵时刻为信徒代祷（罗八</w:t>
      </w:r>
      <w:r w:rsidRPr="00F85593">
        <w:rPr>
          <w:rFonts w:ascii="KaiTi" w:eastAsia="KaiTi" w:hAnsi="KaiTi"/>
          <w:sz w:val="24"/>
          <w:szCs w:val="24"/>
        </w:rPr>
        <w:t>: 26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他知道神的旨意（罗八</w:t>
      </w:r>
      <w:r w:rsidRPr="00F85593">
        <w:rPr>
          <w:rFonts w:ascii="KaiTi" w:eastAsia="KaiTi" w:hAnsi="KaiTi"/>
          <w:sz w:val="24"/>
          <w:szCs w:val="24"/>
        </w:rPr>
        <w:t>: 27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他指导信徒明了真理（约十四</w:t>
      </w:r>
      <w:r w:rsidRPr="00F85593">
        <w:rPr>
          <w:rFonts w:ascii="KaiTi" w:eastAsia="KaiTi" w:hAnsi="KaiTi"/>
          <w:sz w:val="24"/>
          <w:szCs w:val="24"/>
        </w:rPr>
        <w:t>: 26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为真道辩正（路十二</w:t>
      </w:r>
      <w:r w:rsidRPr="00F85593">
        <w:rPr>
          <w:rFonts w:ascii="KaiTi" w:eastAsia="KaiTi" w:hAnsi="KaiTi"/>
          <w:sz w:val="24"/>
          <w:szCs w:val="24"/>
        </w:rPr>
        <w:t>: 12</w:t>
      </w:r>
      <w:r w:rsidRPr="00F85593">
        <w:rPr>
          <w:rFonts w:ascii="KaiTi" w:eastAsia="KaiTi" w:hAnsi="KaiTi" w:hint="eastAsia"/>
          <w:sz w:val="24"/>
          <w:szCs w:val="24"/>
        </w:rPr>
        <w:t>）</w:t>
      </w:r>
      <w:r w:rsidRPr="00F85593">
        <w:rPr>
          <w:rFonts w:ascii="KaiTi" w:eastAsia="KaiTi" w:hAnsi="KaiTi"/>
          <w:sz w:val="24"/>
          <w:szCs w:val="24"/>
        </w:rPr>
        <w:t xml:space="preserve">; </w:t>
      </w:r>
      <w:r w:rsidRPr="00F85593">
        <w:rPr>
          <w:rFonts w:ascii="KaiTi" w:eastAsia="KaiTi" w:hAnsi="KaiTi" w:hint="eastAsia"/>
          <w:sz w:val="24"/>
          <w:szCs w:val="24"/>
        </w:rPr>
        <w:t>为基督作见证（约五十一</w:t>
      </w:r>
      <w:r w:rsidRPr="00F85593">
        <w:rPr>
          <w:rFonts w:ascii="KaiTi" w:eastAsia="KaiTi" w:hAnsi="KaiTi"/>
          <w:sz w:val="24"/>
          <w:szCs w:val="24"/>
        </w:rPr>
        <w:t xml:space="preserve">: 28; </w:t>
      </w:r>
      <w:r w:rsidRPr="00F85593">
        <w:rPr>
          <w:rFonts w:ascii="KaiTi" w:eastAsia="KaiTi" w:hAnsi="KaiTi" w:hint="eastAsia"/>
          <w:sz w:val="24"/>
          <w:szCs w:val="24"/>
        </w:rPr>
        <w:t>五</w:t>
      </w:r>
      <w:r w:rsidRPr="00F85593">
        <w:rPr>
          <w:rFonts w:ascii="KaiTi" w:eastAsia="KaiTi" w:hAnsi="KaiTi"/>
          <w:sz w:val="24"/>
          <w:szCs w:val="24"/>
        </w:rPr>
        <w:t>: 37</w:t>
      </w:r>
      <w:r w:rsidRPr="00F85593">
        <w:rPr>
          <w:rFonts w:ascii="KaiTi" w:eastAsia="KaiTi" w:hAnsi="KaiTi" w:hint="eastAsia"/>
          <w:sz w:val="24"/>
          <w:szCs w:val="24"/>
        </w:rPr>
        <w:t>）。彼得在指责亚拿尼亚说谎时，斥他欺哄圣灵（徒五</w:t>
      </w:r>
      <w:r w:rsidRPr="00F85593">
        <w:rPr>
          <w:rFonts w:ascii="KaiTi" w:eastAsia="KaiTi" w:hAnsi="KaiTi"/>
          <w:sz w:val="24"/>
          <w:szCs w:val="24"/>
        </w:rPr>
        <w:t>: 1</w:t>
      </w:r>
      <w:r w:rsidRPr="00F85593">
        <w:rPr>
          <w:rFonts w:ascii="KaiTi" w:eastAsia="KaiTi" w:hAnsi="KaiTi" w:hint="eastAsia"/>
          <w:sz w:val="24"/>
          <w:szCs w:val="24"/>
        </w:rPr>
        <w:t>－</w:t>
      </w:r>
      <w:r w:rsidRPr="00F85593">
        <w:rPr>
          <w:rFonts w:ascii="KaiTi" w:eastAsia="KaiTi" w:hAnsi="KaiTi"/>
          <w:sz w:val="24"/>
          <w:szCs w:val="24"/>
        </w:rPr>
        <w:t>4</w:t>
      </w:r>
      <w:r w:rsidRPr="00F85593">
        <w:rPr>
          <w:rFonts w:ascii="KaiTi" w:eastAsia="KaiTi" w:hAnsi="KaiTi" w:hint="eastAsia"/>
          <w:sz w:val="24"/>
          <w:szCs w:val="24"/>
        </w:rPr>
        <w:t>）。可见圣灵虽是表现神的能力，却同时有着独立的位格的。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③　圣灵与圣父及圣子的关系。根据约翰福音十五</w:t>
      </w:r>
      <w:r w:rsidRPr="00F85593">
        <w:rPr>
          <w:rFonts w:ascii="KaiTi" w:eastAsia="KaiTi" w:hAnsi="KaiTi"/>
          <w:sz w:val="24"/>
          <w:szCs w:val="24"/>
        </w:rPr>
        <w:t>: 26</w:t>
      </w:r>
      <w:r w:rsidRPr="00F85593">
        <w:rPr>
          <w:rFonts w:ascii="KaiTi" w:eastAsia="KaiTi" w:hAnsi="KaiTi" w:hint="eastAsia"/>
          <w:sz w:val="24"/>
          <w:szCs w:val="24"/>
        </w:rPr>
        <w:t>，初期教会承认，圣灵「出自」圣父，如同圣子是在永远中为父所「生」。但教会无法解答「出自」之含意。到了第六世纪时，西方教会又加上圣子，信认圣灵是出自「父与子」。但东方教会则反对这项增添。</w:t>
      </w:r>
    </w:p>
    <w:p w:rsidR="000343FF" w:rsidRPr="00F85593" w:rsidRDefault="000343FF" w:rsidP="000343FF">
      <w:pPr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/>
          <w:sz w:val="24"/>
          <w:szCs w:val="24"/>
        </w:rPr>
        <w:t xml:space="preserve">    </w:t>
      </w:r>
      <w:r w:rsidRPr="00F85593">
        <w:rPr>
          <w:rFonts w:ascii="KaiTi" w:eastAsia="KaiTi" w:hAnsi="KaiTi" w:hint="eastAsia"/>
          <w:sz w:val="24"/>
          <w:szCs w:val="24"/>
        </w:rPr>
        <w:t>西方教会添加「子」字的主要神学原因，是要堵住亚吕安派的异瑞，强调圣子是与圣父具有同等的地位。西方教会声称，圣经中曾提到基督「差遣」圣灵来到世上（约十五</w:t>
      </w:r>
      <w:r w:rsidRPr="00F85593">
        <w:rPr>
          <w:rFonts w:ascii="KaiTi" w:eastAsia="KaiTi" w:hAnsi="KaiTi"/>
          <w:sz w:val="24"/>
          <w:szCs w:val="24"/>
        </w:rPr>
        <w:t xml:space="preserve">: 26; </w:t>
      </w:r>
      <w:r w:rsidRPr="00F85593">
        <w:rPr>
          <w:rFonts w:ascii="KaiTi" w:eastAsia="KaiTi" w:hAnsi="KaiTi" w:hint="eastAsia"/>
          <w:sz w:val="24"/>
          <w:szCs w:val="24"/>
        </w:rPr>
        <w:t>十六</w:t>
      </w:r>
      <w:r w:rsidRPr="00F85593">
        <w:rPr>
          <w:rFonts w:ascii="KaiTi" w:eastAsia="KaiTi" w:hAnsi="KaiTi"/>
          <w:sz w:val="24"/>
          <w:szCs w:val="24"/>
        </w:rPr>
        <w:t>: 7</w:t>
      </w:r>
      <w:r w:rsidRPr="00F85593">
        <w:rPr>
          <w:rFonts w:ascii="KaiTi" w:eastAsia="KaiTi" w:hAnsi="KaiTi" w:hint="eastAsia"/>
          <w:sz w:val="24"/>
          <w:szCs w:val="24"/>
        </w:rPr>
        <w:t>）。再者，圣灵被称作神的灵，也被称作基督的灵（罗八</w:t>
      </w:r>
      <w:r w:rsidRPr="00F85593">
        <w:rPr>
          <w:rFonts w:ascii="KaiTi" w:eastAsia="KaiTi" w:hAnsi="KaiTi"/>
          <w:sz w:val="24"/>
          <w:szCs w:val="24"/>
        </w:rPr>
        <w:t xml:space="preserve">: 9; </w:t>
      </w:r>
      <w:r w:rsidRPr="00F85593">
        <w:rPr>
          <w:rFonts w:ascii="KaiTi" w:eastAsia="KaiTi" w:hAnsi="KaiTi" w:hint="eastAsia"/>
          <w:sz w:val="24"/>
          <w:szCs w:val="24"/>
        </w:rPr>
        <w:t>加四</w:t>
      </w:r>
      <w:r w:rsidRPr="00F85593">
        <w:rPr>
          <w:rFonts w:ascii="KaiTi" w:eastAsia="KaiTi" w:hAnsi="KaiTi"/>
          <w:sz w:val="24"/>
          <w:szCs w:val="24"/>
        </w:rPr>
        <w:t>: 6</w:t>
      </w:r>
      <w:r w:rsidRPr="00F85593">
        <w:rPr>
          <w:rFonts w:ascii="KaiTi" w:eastAsia="KaiTi" w:hAnsi="KaiTi" w:hint="eastAsia"/>
          <w:sz w:val="24"/>
          <w:szCs w:val="24"/>
        </w:rPr>
        <w:t>）。</w:t>
      </w:r>
    </w:p>
    <w:p w:rsidR="003A2996" w:rsidRDefault="000343FF" w:rsidP="008169F0">
      <w:pPr>
        <w:ind w:firstLine="480"/>
        <w:jc w:val="left"/>
        <w:rPr>
          <w:rFonts w:ascii="KaiTi" w:eastAsia="KaiTi" w:hAnsi="KaiTi"/>
          <w:sz w:val="24"/>
          <w:szCs w:val="24"/>
        </w:rPr>
      </w:pPr>
      <w:r w:rsidRPr="00F85593">
        <w:rPr>
          <w:rFonts w:ascii="KaiTi" w:eastAsia="KaiTi" w:hAnsi="KaiTi" w:hint="eastAsia"/>
          <w:sz w:val="24"/>
          <w:szCs w:val="24"/>
        </w:rPr>
        <w:t>由此看来，神是独一无二的，但也是三位一体的。父、子、灵在位格是同等的，在本性上无高低先后之分。三位一体的真理，是一个极大的奥秘，是人无法测度的。若非圣经的启示，人的理智不可能会编制一位独一无二而又是三位一体之神的。此项真理，必须完全以信心接受，并以信心经验。</w:t>
      </w:r>
    </w:p>
    <w:p w:rsidR="008169F0" w:rsidRDefault="008169F0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/>
          <w:sz w:val="24"/>
          <w:szCs w:val="24"/>
        </w:rPr>
        <w:br w:type="page"/>
      </w:r>
    </w:p>
    <w:p w:rsidR="008169F0" w:rsidRDefault="008169F0" w:rsidP="008169F0">
      <w:p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lastRenderedPageBreak/>
        <w:t>思考题：</w:t>
      </w:r>
    </w:p>
    <w:p w:rsidR="008169F0" w:rsidRPr="008169F0" w:rsidRDefault="008169F0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 w:rsidRPr="008169F0">
        <w:rPr>
          <w:rFonts w:ascii="KaiTi" w:eastAsia="KaiTi" w:hAnsi="KaiTi" w:hint="eastAsia"/>
          <w:sz w:val="24"/>
          <w:szCs w:val="24"/>
        </w:rPr>
        <w:t>耶和华是圣父，耶稣是圣子，谁是圣母？</w:t>
      </w:r>
    </w:p>
    <w:p w:rsidR="008169F0" w:rsidRDefault="008169F0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 w:rsidRPr="008169F0">
        <w:rPr>
          <w:rFonts w:ascii="KaiTi" w:eastAsia="KaiTi" w:hAnsi="KaiTi" w:hint="eastAsia"/>
          <w:sz w:val="24"/>
          <w:szCs w:val="24"/>
        </w:rPr>
        <w:t>耶和华是圣父，耶稣是圣子，</w:t>
      </w:r>
      <w:r>
        <w:rPr>
          <w:rFonts w:ascii="KaiTi" w:eastAsia="KaiTi" w:hAnsi="KaiTi" w:hint="eastAsia"/>
          <w:sz w:val="24"/>
          <w:szCs w:val="24"/>
        </w:rPr>
        <w:t>耶和华比耶稣大？</w:t>
      </w:r>
    </w:p>
    <w:p w:rsidR="008169F0" w:rsidRPr="008169F0" w:rsidRDefault="008169F0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 w:hint="eastAsia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圣父圣子圣灵，圣父生圣子，谁生圣灵？</w:t>
      </w:r>
      <w:bookmarkStart w:id="7" w:name="_GoBack"/>
      <w:bookmarkEnd w:id="7"/>
    </w:p>
    <w:sectPr w:rsidR="008169F0" w:rsidRPr="00816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343FF"/>
    <w:rsid w:val="001F0C59"/>
    <w:rsid w:val="001F1E99"/>
    <w:rsid w:val="00452AD4"/>
    <w:rsid w:val="007C0C80"/>
    <w:rsid w:val="008169F0"/>
    <w:rsid w:val="00883FD0"/>
    <w:rsid w:val="00C3735E"/>
    <w:rsid w:val="00DF45FD"/>
    <w:rsid w:val="00EE0FA6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38D1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5</cp:revision>
  <dcterms:created xsi:type="dcterms:W3CDTF">2020-02-01T21:28:00Z</dcterms:created>
  <dcterms:modified xsi:type="dcterms:W3CDTF">2020-02-02T15:29:00Z</dcterms:modified>
</cp:coreProperties>
</file>