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4A" w:rsidRDefault="00967B4A" w:rsidP="00967B4A">
      <w:pPr>
        <w:pStyle w:val="Heading1"/>
      </w:pPr>
      <w:bookmarkStart w:id="0" w:name="_Toc455570735"/>
      <w:r>
        <w:rPr>
          <w:rFonts w:hint="eastAsia"/>
        </w:rPr>
        <w:t>论教会</w:t>
      </w:r>
      <w:bookmarkEnd w:id="0"/>
    </w:p>
    <w:p w:rsidR="00967B4A" w:rsidRDefault="00967B4A" w:rsidP="00967B4A"/>
    <w:p w:rsidR="00B91D94" w:rsidRDefault="00B91D94" w:rsidP="00B91D94">
      <w:pPr>
        <w:jc w:val="center"/>
      </w:pPr>
      <w:r>
        <w:rPr>
          <w:rFonts w:hint="eastAsia"/>
        </w:rPr>
        <w:t>──────────────────────────────</w:t>
      </w:r>
    </w:p>
    <w:p w:rsidR="00B91D94" w:rsidRDefault="00B91D94" w:rsidP="00B91D94">
      <w:pPr>
        <w:pStyle w:val="Heading1"/>
      </w:pPr>
      <w:bookmarkStart w:id="1" w:name="_Toc455570749"/>
      <w:r>
        <w:rPr>
          <w:rFonts w:hint="eastAsia"/>
        </w:rPr>
        <w:t>第四章</w:t>
      </w:r>
      <w:r>
        <w:t xml:space="preserve">   </w:t>
      </w:r>
      <w:r>
        <w:rPr>
          <w:rFonts w:hint="eastAsia"/>
        </w:rPr>
        <w:t>圣道</w:t>
      </w:r>
      <w:bookmarkEnd w:id="1"/>
    </w:p>
    <w:p w:rsidR="00B91D94" w:rsidRDefault="00B91D94" w:rsidP="00B91D94">
      <w:pPr>
        <w:jc w:val="center"/>
      </w:pPr>
      <w:r>
        <w:rPr>
          <w:rFonts w:hint="eastAsia"/>
        </w:rPr>
        <w:t>──────────────────────────────</w:t>
      </w:r>
    </w:p>
    <w:p w:rsidR="00B91D94" w:rsidRDefault="00B91D94" w:rsidP="00B91D94"/>
    <w:p w:rsidR="00B91D94" w:rsidRDefault="00B91D94" w:rsidP="00B91D94">
      <w:pPr>
        <w:pStyle w:val="Heading2"/>
      </w:pPr>
      <w:bookmarkStart w:id="2" w:name="_Toc455570750"/>
      <w:r>
        <w:rPr>
          <w:rFonts w:hint="eastAsia"/>
        </w:rPr>
        <w:t>一、圣道之重要性</w:t>
      </w:r>
      <w:bookmarkEnd w:id="2"/>
    </w:p>
    <w:p w:rsidR="00B91D94" w:rsidRDefault="00B91D94" w:rsidP="00B91D94">
      <w:r>
        <w:t xml:space="preserve">    </w:t>
      </w:r>
      <w:r>
        <w:rPr>
          <w:rFonts w:hint="eastAsia"/>
        </w:rPr>
        <w:t>救恩的知识，须藉圣道的启示。</w:t>
      </w:r>
      <w:r>
        <w:t xml:space="preserve"> </w:t>
      </w:r>
      <w:r>
        <w:rPr>
          <w:rFonts w:hint="eastAsia"/>
        </w:rPr>
        <w:t>我们的确无权限制神救赎启示之方式或导管，但是根据使徒清楚的教训，救恩的知识只有来自圣道</w:t>
      </w:r>
      <w:r>
        <w:t>(</w:t>
      </w:r>
      <w:r>
        <w:rPr>
          <w:rFonts w:hint="eastAsia"/>
        </w:rPr>
        <w:t>罗十</w:t>
      </w:r>
      <w:r>
        <w:t>: 14</w:t>
      </w:r>
      <w:r>
        <w:rPr>
          <w:rFonts w:hint="eastAsia"/>
        </w:rPr>
        <w:t>－</w:t>
      </w:r>
      <w:r>
        <w:t xml:space="preserve"> 15; </w:t>
      </w:r>
      <w:r>
        <w:rPr>
          <w:rFonts w:hint="eastAsia"/>
        </w:rPr>
        <w:t>提后三</w:t>
      </w:r>
      <w:r>
        <w:t xml:space="preserve">: 15) </w:t>
      </w:r>
      <w:r>
        <w:rPr>
          <w:rFonts w:hint="eastAsia"/>
        </w:rPr>
        <w:t>。</w:t>
      </w:r>
      <w:r>
        <w:t xml:space="preserve"> </w:t>
      </w:r>
    </w:p>
    <w:p w:rsidR="00B91D94" w:rsidRDefault="00B91D94" w:rsidP="00B91D94">
      <w:r>
        <w:t xml:space="preserve">    </w:t>
      </w:r>
      <w:r>
        <w:rPr>
          <w:rFonts w:hint="eastAsia"/>
        </w:rPr>
        <w:t>救恩知识之灌输，主要是藉着宣讲圣道（太廿八</w:t>
      </w:r>
      <w:r>
        <w:t>: l9</w:t>
      </w:r>
      <w:r>
        <w:rPr>
          <w:rFonts w:hint="eastAsia"/>
        </w:rPr>
        <w:t>－</w:t>
      </w:r>
      <w:r>
        <w:t xml:space="preserve"> 20: </w:t>
      </w:r>
      <w:r>
        <w:rPr>
          <w:rFonts w:hint="eastAsia"/>
        </w:rPr>
        <w:t>参提后二</w:t>
      </w:r>
      <w:r>
        <w:t>: 25</w:t>
      </w:r>
      <w:r>
        <w:rPr>
          <w:rFonts w:hint="eastAsia"/>
        </w:rPr>
        <w:t>）</w:t>
      </w:r>
      <w:r>
        <w:t xml:space="preserve">; </w:t>
      </w:r>
      <w:r>
        <w:rPr>
          <w:rFonts w:hint="eastAsia"/>
        </w:rPr>
        <w:t>而信徒灵命之培养，主要也是以供给圣道为主。论到说方言的利弊，保罗说</w:t>
      </w:r>
      <w:r>
        <w:t xml:space="preserve">: </w:t>
      </w:r>
      <w:r>
        <w:rPr>
          <w:rFonts w:hint="eastAsia"/>
        </w:rPr>
        <w:t>「说方言的，是造就自己</w:t>
      </w:r>
      <w:r>
        <w:t xml:space="preserve">; </w:t>
      </w:r>
      <w:r>
        <w:rPr>
          <w:rFonts w:hint="eastAsia"/>
        </w:rPr>
        <w:t>作先知讲道的，乃是造就教会」（林前十四</w:t>
      </w:r>
      <w:r>
        <w:t xml:space="preserve">: 4: </w:t>
      </w:r>
      <w:r>
        <w:rPr>
          <w:rFonts w:hint="eastAsia"/>
        </w:rPr>
        <w:t>参</w:t>
      </w:r>
      <w:r>
        <w:t>19</w:t>
      </w:r>
      <w:r>
        <w:rPr>
          <w:rFonts w:hint="eastAsia"/>
        </w:rPr>
        <w:t>节）。他又叮咛提摩太，要「按着正意分解真理的道」</w:t>
      </w:r>
      <w:r>
        <w:t xml:space="preserve">, </w:t>
      </w:r>
      <w:r>
        <w:rPr>
          <w:rFonts w:hint="eastAsia"/>
        </w:rPr>
        <w:t>建立神教会的根基（提后二</w:t>
      </w:r>
      <w:r>
        <w:t>: 15</w:t>
      </w:r>
      <w:r>
        <w:rPr>
          <w:rFonts w:hint="eastAsia"/>
        </w:rPr>
        <w:t>，</w:t>
      </w:r>
      <w:r>
        <w:t xml:space="preserve">19; </w:t>
      </w:r>
      <w:r>
        <w:rPr>
          <w:rFonts w:hint="eastAsia"/>
        </w:rPr>
        <w:t>三</w:t>
      </w:r>
      <w:r>
        <w:t>: 16</w:t>
      </w:r>
      <w:r>
        <w:rPr>
          <w:rFonts w:hint="eastAsia"/>
        </w:rPr>
        <w:t>－</w:t>
      </w:r>
      <w:r>
        <w:t xml:space="preserve"> 17</w:t>
      </w:r>
      <w:r>
        <w:rPr>
          <w:rFonts w:hint="eastAsia"/>
        </w:rPr>
        <w:t>）。</w:t>
      </w:r>
      <w:r>
        <w:t xml:space="preserve"> </w:t>
      </w:r>
    </w:p>
    <w:p w:rsidR="00B91D94" w:rsidRDefault="00B91D94" w:rsidP="00B91D94">
      <w:r>
        <w:t xml:space="preserve">    </w:t>
      </w:r>
      <w:r>
        <w:rPr>
          <w:rFonts w:hint="eastAsia"/>
        </w:rPr>
        <w:t>但神也利用别种方式，将圣道作为恩典的媒介，传布给人，如藉着阅渎圣经及纯正之宗教书刊和福音单张，或藉基督徒的见证，基督教教育事业，无线电广播等。方式虽或不同，内容则是一样，藉此作成媒介的功用（赛五十五</w:t>
      </w:r>
      <w:r>
        <w:t>: 11</w:t>
      </w:r>
      <w:r>
        <w:rPr>
          <w:rFonts w:hint="eastAsia"/>
        </w:rPr>
        <w:t>）。</w:t>
      </w:r>
      <w:r>
        <w:t xml:space="preserve"> </w:t>
      </w:r>
    </w:p>
    <w:p w:rsidR="00B91D94" w:rsidRDefault="00B91D94" w:rsidP="00B91D94"/>
    <w:p w:rsidR="00B91D94" w:rsidRDefault="00B91D94" w:rsidP="00B91D94">
      <w:pPr>
        <w:pStyle w:val="Heading2"/>
      </w:pPr>
      <w:bookmarkStart w:id="3" w:name="_Toc455570751"/>
      <w:r>
        <w:rPr>
          <w:rFonts w:hint="eastAsia"/>
        </w:rPr>
        <w:t>二、圣道与圣灵之关系</w:t>
      </w:r>
      <w:bookmarkEnd w:id="3"/>
    </w:p>
    <w:p w:rsidR="00B91D94" w:rsidRDefault="00B91D94" w:rsidP="00B91D94">
      <w:r>
        <w:t xml:space="preserve">     </w:t>
      </w:r>
      <w:r>
        <w:rPr>
          <w:rFonts w:hint="eastAsia"/>
        </w:rPr>
        <w:t>圣道若要生效，必须依赖圣灵的运行。</w:t>
      </w:r>
      <w:r>
        <w:t xml:space="preserve"> </w:t>
      </w:r>
      <w:r>
        <w:rPr>
          <w:rFonts w:hint="eastAsia"/>
        </w:rPr>
        <w:t>圣道本身虽是神的救赎启示，但开人心门的乃是圣灵。</w:t>
      </w:r>
      <w:r>
        <w:t xml:space="preserve"> </w:t>
      </w:r>
      <w:r>
        <w:rPr>
          <w:rFonts w:hint="eastAsia"/>
        </w:rPr>
        <w:t>圣灵藉着圣道，打开人的心门（徒二</w:t>
      </w:r>
      <w:r>
        <w:t xml:space="preserve">: 37, 41; </w:t>
      </w:r>
      <w:r>
        <w:rPr>
          <w:rFonts w:hint="eastAsia"/>
        </w:rPr>
        <w:t>十</w:t>
      </w:r>
      <w:r>
        <w:t>: 44</w:t>
      </w:r>
      <w:r>
        <w:rPr>
          <w:rFonts w:hint="eastAsia"/>
        </w:rPr>
        <w:t>－</w:t>
      </w:r>
      <w:r>
        <w:t xml:space="preserve"> 48</w:t>
      </w:r>
      <w:r>
        <w:rPr>
          <w:rFonts w:hint="eastAsia"/>
        </w:rPr>
        <w:t>）。有些极端灵恩派强调在圣经之外的特别启示，不但与基督的教训不符（约十六</w:t>
      </w:r>
      <w:r>
        <w:t>: 13</w:t>
      </w:r>
      <w:r>
        <w:rPr>
          <w:rFonts w:hint="eastAsia"/>
        </w:rPr>
        <w:t>），而且往往造成分裂教会和导致异端的不幸后果。</w:t>
      </w:r>
      <w:r>
        <w:t xml:space="preserve"> </w:t>
      </w:r>
    </w:p>
    <w:p w:rsidR="00B91D94" w:rsidRDefault="00B91D94" w:rsidP="00B91D94"/>
    <w:p w:rsidR="00B91D94" w:rsidRDefault="00B91D94" w:rsidP="00B91D94">
      <w:pPr>
        <w:pStyle w:val="Heading2"/>
      </w:pPr>
      <w:bookmarkStart w:id="4" w:name="_Toc455570752"/>
      <w:r>
        <w:rPr>
          <w:rFonts w:hint="eastAsia"/>
        </w:rPr>
        <w:t>三、律法与福音</w:t>
      </w:r>
      <w:bookmarkEnd w:id="4"/>
    </w:p>
    <w:p w:rsidR="00B91D94" w:rsidRDefault="00B91D94" w:rsidP="00B91D94">
      <w:r>
        <w:t xml:space="preserve">    </w:t>
      </w:r>
      <w:r>
        <w:rPr>
          <w:rFonts w:hint="eastAsia"/>
        </w:rPr>
        <w:t>律法与福音是圣经启示的两大部分，都是恩典之媒介。</w:t>
      </w:r>
      <w:r>
        <w:t xml:space="preserve"> </w:t>
      </w:r>
      <w:r>
        <w:rPr>
          <w:rFonts w:hint="eastAsia"/>
        </w:rPr>
        <w:t>在旧约时代，律法比较显著</w:t>
      </w:r>
      <w:r>
        <w:t xml:space="preserve">; </w:t>
      </w:r>
      <w:r>
        <w:rPr>
          <w:rFonts w:hint="eastAsia"/>
        </w:rPr>
        <w:t>在新约时代，恩典比较显著。</w:t>
      </w:r>
      <w:r>
        <w:t xml:space="preserve"> </w:t>
      </w:r>
      <w:r>
        <w:rPr>
          <w:rFonts w:hint="eastAsia"/>
        </w:rPr>
        <w:t>但这两方面的启示，在新旧约圣经内，都可找到。</w:t>
      </w:r>
      <w:r>
        <w:t xml:space="preserve"> </w:t>
      </w:r>
      <w:r>
        <w:rPr>
          <w:rFonts w:hint="eastAsia"/>
        </w:rPr>
        <w:t>而且律法典福音并不是两个绝对相对的名词</w:t>
      </w:r>
      <w:r>
        <w:t xml:space="preserve">; </w:t>
      </w:r>
      <w:r>
        <w:rPr>
          <w:rFonts w:hint="eastAsia"/>
        </w:rPr>
        <w:t>律法中含有福音，福音中也含有律法（约一</w:t>
      </w:r>
      <w:r>
        <w:t xml:space="preserve">: 17; </w:t>
      </w:r>
      <w:r>
        <w:rPr>
          <w:rFonts w:hint="eastAsia"/>
        </w:rPr>
        <w:t>五</w:t>
      </w:r>
      <w:r>
        <w:t xml:space="preserve">: 39; </w:t>
      </w:r>
      <w:r>
        <w:rPr>
          <w:rFonts w:hint="eastAsia"/>
        </w:rPr>
        <w:t>八</w:t>
      </w:r>
      <w:r>
        <w:t xml:space="preserve">: 56; </w:t>
      </w:r>
      <w:r>
        <w:rPr>
          <w:rFonts w:hint="eastAsia"/>
        </w:rPr>
        <w:t>来一</w:t>
      </w:r>
      <w:r>
        <w:t>: 1</w:t>
      </w:r>
      <w:r>
        <w:rPr>
          <w:rFonts w:hint="eastAsia"/>
        </w:rPr>
        <w:t>－</w:t>
      </w:r>
      <w:r>
        <w:t xml:space="preserve"> 2; </w:t>
      </w:r>
      <w:r>
        <w:rPr>
          <w:rFonts w:hint="eastAsia"/>
        </w:rPr>
        <w:t>创三</w:t>
      </w:r>
      <w:r>
        <w:t>: l5;</w:t>
      </w:r>
      <w:r>
        <w:rPr>
          <w:rFonts w:hint="eastAsia"/>
        </w:rPr>
        <w:t>申五</w:t>
      </w:r>
      <w:r>
        <w:t>: 1</w:t>
      </w:r>
      <w:r>
        <w:rPr>
          <w:rFonts w:hint="eastAsia"/>
        </w:rPr>
        <w:t>－</w:t>
      </w:r>
      <w:r>
        <w:t xml:space="preserve"> 3, 29; </w:t>
      </w:r>
      <w:r>
        <w:rPr>
          <w:rFonts w:hint="eastAsia"/>
        </w:rPr>
        <w:t>赛五十三章。</w:t>
      </w:r>
      <w:r>
        <w:t xml:space="preserve"> </w:t>
      </w:r>
      <w:r>
        <w:rPr>
          <w:rFonts w:hint="eastAsia"/>
        </w:rPr>
        <w:t>雅二</w:t>
      </w:r>
      <w:r>
        <w:t>: 8</w:t>
      </w:r>
      <w:r>
        <w:rPr>
          <w:rFonts w:hint="eastAsia"/>
        </w:rPr>
        <w:t>－</w:t>
      </w:r>
      <w:r>
        <w:t xml:space="preserve"> 12; </w:t>
      </w:r>
      <w:r>
        <w:rPr>
          <w:rFonts w:hint="eastAsia"/>
        </w:rPr>
        <w:t>约一三</w:t>
      </w:r>
      <w:r>
        <w:t>: 23</w:t>
      </w:r>
      <w:r>
        <w:rPr>
          <w:rFonts w:hint="eastAsia"/>
        </w:rPr>
        <w:t>－</w:t>
      </w:r>
      <w:r>
        <w:t xml:space="preserve">24; </w:t>
      </w:r>
      <w:r>
        <w:rPr>
          <w:rFonts w:hint="eastAsia"/>
        </w:rPr>
        <w:t>四</w:t>
      </w:r>
      <w:r>
        <w:t>: 21</w:t>
      </w:r>
      <w:r>
        <w:rPr>
          <w:rFonts w:hint="eastAsia"/>
        </w:rPr>
        <w:t>）。</w:t>
      </w:r>
      <w:r>
        <w:t xml:space="preserve"> </w:t>
      </w:r>
    </w:p>
    <w:p w:rsidR="00B91D94" w:rsidRDefault="00B91D94" w:rsidP="00B91D94">
      <w:r>
        <w:t xml:space="preserve">    </w:t>
      </w:r>
      <w:r>
        <w:rPr>
          <w:rFonts w:hint="eastAsia"/>
        </w:rPr>
        <w:t>神的救赎启示，同时在律法和福音中，显露出来。律法叫人知罪，福音领人得救（罗七</w:t>
      </w:r>
      <w:r>
        <w:t xml:space="preserve">: 25; </w:t>
      </w:r>
      <w:r>
        <w:rPr>
          <w:rFonts w:hint="eastAsia"/>
        </w:rPr>
        <w:t>八</w:t>
      </w:r>
      <w:r>
        <w:t>: 3</w:t>
      </w:r>
      <w:r>
        <w:rPr>
          <w:rFonts w:hint="eastAsia"/>
        </w:rPr>
        <w:t>）。</w:t>
      </w:r>
      <w:r>
        <w:t xml:space="preserve"> </w:t>
      </w:r>
      <w:r>
        <w:rPr>
          <w:rFonts w:hint="eastAsia"/>
        </w:rPr>
        <w:t>双管齐下，作成基督在罪人身上的救赎之工。</w:t>
      </w:r>
      <w:r>
        <w:t xml:space="preserve"> </w:t>
      </w:r>
    </w:p>
    <w:p w:rsidR="00B91D94" w:rsidRDefault="00B91D94" w:rsidP="00B91D94"/>
    <w:p w:rsidR="00B91D94" w:rsidRDefault="00B91D94" w:rsidP="00B91D94"/>
    <w:p w:rsidR="00B91D94" w:rsidRDefault="00B91D94" w:rsidP="00B91D94">
      <w:pPr>
        <w:jc w:val="center"/>
      </w:pPr>
      <w:r>
        <w:br w:type="page"/>
      </w:r>
      <w:r>
        <w:rPr>
          <w:rFonts w:hint="eastAsia"/>
        </w:rPr>
        <w:lastRenderedPageBreak/>
        <w:t>──────────────────────────────</w:t>
      </w:r>
    </w:p>
    <w:p w:rsidR="00B91D94" w:rsidRDefault="00B91D94" w:rsidP="00B91D94">
      <w:pPr>
        <w:pStyle w:val="Heading1"/>
      </w:pPr>
      <w:bookmarkStart w:id="5" w:name="_Toc455570753"/>
      <w:r>
        <w:rPr>
          <w:rFonts w:hint="eastAsia"/>
        </w:rPr>
        <w:t>第五章</w:t>
      </w:r>
      <w:r>
        <w:t xml:space="preserve">   </w:t>
      </w:r>
      <w:r>
        <w:rPr>
          <w:rFonts w:hint="eastAsia"/>
        </w:rPr>
        <w:t>圣礼</w:t>
      </w:r>
      <w:bookmarkEnd w:id="5"/>
    </w:p>
    <w:p w:rsidR="00B91D94" w:rsidRDefault="00B91D94" w:rsidP="00B91D94">
      <w:pPr>
        <w:jc w:val="center"/>
      </w:pPr>
      <w:r>
        <w:rPr>
          <w:rFonts w:hint="eastAsia"/>
        </w:rPr>
        <w:t>──────────────────────────────</w:t>
      </w:r>
    </w:p>
    <w:p w:rsidR="00B91D94" w:rsidRDefault="00B91D94" w:rsidP="00B91D94"/>
    <w:p w:rsidR="00B91D94" w:rsidRDefault="00B91D94" w:rsidP="00B91D94">
      <w:pPr>
        <w:pStyle w:val="Heading2"/>
      </w:pPr>
      <w:bookmarkStart w:id="6" w:name="_Toc455570754"/>
      <w:r>
        <w:rPr>
          <w:rFonts w:hint="eastAsia"/>
        </w:rPr>
        <w:t>绪</w:t>
      </w:r>
      <w:r>
        <w:t xml:space="preserve">  </w:t>
      </w:r>
      <w:r>
        <w:rPr>
          <w:rFonts w:hint="eastAsia"/>
        </w:rPr>
        <w:t>论</w:t>
      </w:r>
      <w:bookmarkEnd w:id="6"/>
    </w:p>
    <w:p w:rsidR="00B91D94" w:rsidRDefault="00B91D94" w:rsidP="00B91D94">
      <w:r>
        <w:t xml:space="preserve">    </w:t>
      </w:r>
      <w:r>
        <w:rPr>
          <w:rFonts w:hint="eastAsia"/>
        </w:rPr>
        <w:t>圣礼是神与人立约之表记和印证，包括象征性的外形与内在的实际。恩典（创十七</w:t>
      </w:r>
      <w:r>
        <w:t>: 7</w:t>
      </w:r>
      <w:r>
        <w:rPr>
          <w:rFonts w:hint="eastAsia"/>
        </w:rPr>
        <w:t>－</w:t>
      </w:r>
      <w:r>
        <w:t xml:space="preserve"> 13; </w:t>
      </w:r>
      <w:r>
        <w:rPr>
          <w:rFonts w:hint="eastAsia"/>
        </w:rPr>
        <w:t>出十二</w:t>
      </w:r>
      <w:r>
        <w:t>: 13</w:t>
      </w:r>
      <w:r>
        <w:rPr>
          <w:rFonts w:hint="eastAsia"/>
        </w:rPr>
        <w:t>－</w:t>
      </w:r>
      <w:r>
        <w:t xml:space="preserve"> 14; </w:t>
      </w:r>
      <w:r>
        <w:rPr>
          <w:rFonts w:hint="eastAsia"/>
        </w:rPr>
        <w:t>十三</w:t>
      </w:r>
      <w:r>
        <w:t>: 14</w:t>
      </w:r>
      <w:r>
        <w:rPr>
          <w:rFonts w:hint="eastAsia"/>
        </w:rPr>
        <w:t>－</w:t>
      </w:r>
      <w:r>
        <w:t xml:space="preserve"> 16; </w:t>
      </w:r>
      <w:r>
        <w:rPr>
          <w:rFonts w:hint="eastAsia"/>
        </w:rPr>
        <w:t>罗六</w:t>
      </w:r>
      <w:r>
        <w:t>: 3</w:t>
      </w:r>
      <w:r>
        <w:rPr>
          <w:rFonts w:hint="eastAsia"/>
        </w:rPr>
        <w:t>－</w:t>
      </w:r>
      <w:r>
        <w:t xml:space="preserve"> 4; </w:t>
      </w:r>
      <w:r>
        <w:rPr>
          <w:rFonts w:hint="eastAsia"/>
        </w:rPr>
        <w:t>太廿六</w:t>
      </w:r>
      <w:r>
        <w:t>: 26</w:t>
      </w:r>
      <w:r>
        <w:rPr>
          <w:rFonts w:hint="eastAsia"/>
        </w:rPr>
        <w:t>－</w:t>
      </w:r>
      <w:r>
        <w:t xml:space="preserve"> 28</w:t>
      </w:r>
      <w:r>
        <w:rPr>
          <w:rFonts w:hint="eastAsia"/>
        </w:rPr>
        <w:t>）。</w:t>
      </w:r>
      <w:r>
        <w:t xml:space="preserve"> </w:t>
      </w:r>
      <w:r>
        <w:rPr>
          <w:rFonts w:hint="eastAsia"/>
        </w:rPr>
        <w:t>单是外形的运用，若无心的领受，实际上并不生效，虽然我们通常将外形的运用统称为圣礼的施行。</w:t>
      </w:r>
      <w:r>
        <w:t xml:space="preserve"> </w:t>
      </w:r>
      <w:r>
        <w:rPr>
          <w:rFonts w:hint="eastAsia"/>
        </w:rPr>
        <w:t>若单是接受圣礼的外形表记，而内心没有信心的领受，圣礼所象征和印证之恩典，并不会因形式上的举动而自动力加于受礼人身上。</w:t>
      </w:r>
      <w:r>
        <w:t xml:space="preserve"> </w:t>
      </w:r>
      <w:r>
        <w:rPr>
          <w:rFonts w:hint="eastAsia"/>
        </w:rPr>
        <w:t>事实上，历来有许多人领受圣礼外形的表记，却没有获得所象征的恩典</w:t>
      </w:r>
      <w:r>
        <w:t>(</w:t>
      </w:r>
      <w:r>
        <w:rPr>
          <w:rFonts w:hint="eastAsia"/>
        </w:rPr>
        <w:t>罗二</w:t>
      </w:r>
      <w:r>
        <w:t>:  28</w:t>
      </w:r>
      <w:r>
        <w:rPr>
          <w:rFonts w:hint="eastAsia"/>
        </w:rPr>
        <w:t>－</w:t>
      </w:r>
      <w:r>
        <w:t xml:space="preserve"> 29; </w:t>
      </w:r>
      <w:r>
        <w:rPr>
          <w:rFonts w:hint="eastAsia"/>
        </w:rPr>
        <w:t>创十七</w:t>
      </w:r>
      <w:r>
        <w:t xml:space="preserve">:  23; </w:t>
      </w:r>
      <w:r>
        <w:rPr>
          <w:rFonts w:hint="eastAsia"/>
        </w:rPr>
        <w:t>廿五</w:t>
      </w:r>
      <w:r>
        <w:t xml:space="preserve">:  34; </w:t>
      </w:r>
      <w:r>
        <w:rPr>
          <w:rFonts w:hint="eastAsia"/>
        </w:rPr>
        <w:t>罗九，</w:t>
      </w:r>
      <w:r>
        <w:t xml:space="preserve">13; </w:t>
      </w:r>
      <w:r>
        <w:rPr>
          <w:rFonts w:hint="eastAsia"/>
        </w:rPr>
        <w:t>徒八</w:t>
      </w:r>
      <w:r>
        <w:t>: l3, 18</w:t>
      </w:r>
      <w:r>
        <w:rPr>
          <w:rFonts w:hint="eastAsia"/>
        </w:rPr>
        <w:t>－</w:t>
      </w:r>
      <w:r>
        <w:t xml:space="preserve"> 24) </w:t>
      </w:r>
      <w:r>
        <w:rPr>
          <w:rFonts w:hint="eastAsia"/>
        </w:rPr>
        <w:t>。表记和印证本身，并无奇幻的能力。</w:t>
      </w:r>
    </w:p>
    <w:p w:rsidR="00B91D94" w:rsidRDefault="00B91D94" w:rsidP="00B91D94">
      <w:r>
        <w:t xml:space="preserve">    </w:t>
      </w:r>
      <w:r>
        <w:rPr>
          <w:rFonts w:hint="eastAsia"/>
        </w:rPr>
        <w:t>教会施行圣礼，并非因圣职人员能洞悉受礼人的内心，而是因为遵从神和基督的讯示。</w:t>
      </w:r>
      <w:r>
        <w:t xml:space="preserve"> </w:t>
      </w:r>
      <w:r>
        <w:rPr>
          <w:rFonts w:hint="eastAsia"/>
        </w:rPr>
        <w:t>圣礼并不引致救恩。</w:t>
      </w:r>
      <w:r>
        <w:t xml:space="preserve"> </w:t>
      </w:r>
      <w:r>
        <w:rPr>
          <w:rFonts w:hint="eastAsia"/>
        </w:rPr>
        <w:t>因此不是得救的绝对先决条件（参路廿三，</w:t>
      </w:r>
      <w:r>
        <w:t>40</w:t>
      </w:r>
      <w:r>
        <w:rPr>
          <w:rFonts w:hint="eastAsia"/>
        </w:rPr>
        <w:t>－</w:t>
      </w:r>
      <w:r>
        <w:t xml:space="preserve"> 43</w:t>
      </w:r>
      <w:r>
        <w:rPr>
          <w:rFonts w:hint="eastAsia"/>
        </w:rPr>
        <w:t>）。然而，另一方面，凡真心愿意接受救恩的人，没有理由拒绝领受主所制定的圣礼。</w:t>
      </w:r>
      <w:r>
        <w:t xml:space="preserve"> </w:t>
      </w:r>
    </w:p>
    <w:p w:rsidR="00B91D94" w:rsidRDefault="00B91D94" w:rsidP="00B91D94">
      <w:r>
        <w:t xml:space="preserve">    </w:t>
      </w:r>
      <w:r>
        <w:rPr>
          <w:rFonts w:hint="eastAsia"/>
        </w:rPr>
        <w:t>新旧约时代各有两种圣礼，并且是相称的。旧约的割礼，是神和亚伯拉罕并他后裔立约之表记，表明他们进入恩约的关系。他的后裔包括切信徒及他们的家属</w:t>
      </w:r>
      <w:r>
        <w:t>(</w:t>
      </w:r>
      <w:r>
        <w:rPr>
          <w:rFonts w:hint="eastAsia"/>
        </w:rPr>
        <w:t>创十七</w:t>
      </w:r>
      <w:r>
        <w:t>: 2</w:t>
      </w:r>
      <w:r>
        <w:rPr>
          <w:rFonts w:hint="eastAsia"/>
        </w:rPr>
        <w:t>－</w:t>
      </w:r>
      <w:r>
        <w:t xml:space="preserve"> 14; </w:t>
      </w:r>
      <w:r>
        <w:rPr>
          <w:rFonts w:hint="eastAsia"/>
        </w:rPr>
        <w:t>廿二</w:t>
      </w:r>
      <w:r>
        <w:t>: 17</w:t>
      </w:r>
      <w:r>
        <w:rPr>
          <w:rFonts w:hint="eastAsia"/>
        </w:rPr>
        <w:t>－</w:t>
      </w:r>
      <w:r>
        <w:t xml:space="preserve"> 18) 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割礼印证，耶和华成为亚伯拉罕并他后裔的神，他们成为神的子民（创十七</w:t>
      </w:r>
      <w:r>
        <w:t xml:space="preserve">: 7; </w:t>
      </w:r>
      <w:r>
        <w:rPr>
          <w:rFonts w:hint="eastAsia"/>
        </w:rPr>
        <w:t>出六，</w:t>
      </w:r>
      <w:r>
        <w:t>2</w:t>
      </w:r>
      <w:r>
        <w:rPr>
          <w:rFonts w:hint="eastAsia"/>
        </w:rPr>
        <w:t>－</w:t>
      </w:r>
      <w:r>
        <w:t xml:space="preserve"> 8</w:t>
      </w:r>
      <w:r>
        <w:rPr>
          <w:rFonts w:hint="eastAsia"/>
        </w:rPr>
        <w:t>）。割礼也象征罪污的割除，并因信称义之印证</w:t>
      </w:r>
      <w:r>
        <w:t>(</w:t>
      </w:r>
      <w:r>
        <w:rPr>
          <w:rFonts w:hint="eastAsia"/>
        </w:rPr>
        <w:t>申卅</w:t>
      </w:r>
      <w:r>
        <w:t xml:space="preserve">:  16 ; </w:t>
      </w:r>
      <w:r>
        <w:rPr>
          <w:rFonts w:hint="eastAsia"/>
        </w:rPr>
        <w:t>耶四</w:t>
      </w:r>
      <w:r>
        <w:t xml:space="preserve">: 4; </w:t>
      </w:r>
      <w:r>
        <w:rPr>
          <w:rFonts w:hint="eastAsia"/>
        </w:rPr>
        <w:t>九</w:t>
      </w:r>
      <w:r>
        <w:t xml:space="preserve">:  25; </w:t>
      </w:r>
      <w:r>
        <w:rPr>
          <w:rFonts w:hint="eastAsia"/>
        </w:rPr>
        <w:t>西二</w:t>
      </w:r>
      <w:r>
        <w:t>: 1l</w:t>
      </w:r>
      <w:r>
        <w:rPr>
          <w:rFonts w:hint="eastAsia"/>
        </w:rPr>
        <w:t>、罗四</w:t>
      </w:r>
      <w:r>
        <w:t>: 11</w:t>
      </w:r>
      <w:r>
        <w:rPr>
          <w:rFonts w:hint="eastAsia"/>
        </w:rPr>
        <w:t>－</w:t>
      </w:r>
      <w:r>
        <w:t xml:space="preserve"> 12;  </w:t>
      </w:r>
      <w:r>
        <w:rPr>
          <w:rFonts w:hint="eastAsia"/>
        </w:rPr>
        <w:t>腓三</w:t>
      </w:r>
      <w:r>
        <w:t xml:space="preserve">:  3; </w:t>
      </w:r>
      <w:r>
        <w:rPr>
          <w:rFonts w:hint="eastAsia"/>
        </w:rPr>
        <w:t>罗三</w:t>
      </w:r>
      <w:r>
        <w:t>:  1</w:t>
      </w:r>
      <w:r>
        <w:rPr>
          <w:rFonts w:hint="eastAsia"/>
        </w:rPr>
        <w:t>，</w:t>
      </w:r>
      <w:r>
        <w:t>3)</w:t>
      </w:r>
      <w:r>
        <w:rPr>
          <w:rFonts w:hint="eastAsia"/>
        </w:rPr>
        <w:t>。新约的洗礼，相当于旧约的割礼，具有同样的意义。（见后段）</w:t>
      </w:r>
    </w:p>
    <w:p w:rsidR="00B91D94" w:rsidRDefault="00B91D94" w:rsidP="00B91D94">
      <w:r>
        <w:t xml:space="preserve">    </w:t>
      </w:r>
      <w:r>
        <w:rPr>
          <w:rFonts w:hint="eastAsia"/>
        </w:rPr>
        <w:t>旧约的另一圣礼，是逾越节约礼。</w:t>
      </w:r>
      <w:r>
        <w:t xml:space="preserve"> </w:t>
      </w:r>
      <w:r>
        <w:rPr>
          <w:rFonts w:hint="eastAsia"/>
        </w:rPr>
        <w:t>这礼是纪念耶和华拯救以色列民，离开埃及为奴之地的事迹，并象征他们从罪恶中被拯救出来（出十二</w:t>
      </w:r>
      <w:r>
        <w:t>: 24</w:t>
      </w:r>
      <w:r>
        <w:rPr>
          <w:rFonts w:hint="eastAsia"/>
        </w:rPr>
        <w:t>－</w:t>
      </w:r>
      <w:r>
        <w:t xml:space="preserve"> 27; </w:t>
      </w:r>
      <w:r>
        <w:rPr>
          <w:rFonts w:hint="eastAsia"/>
        </w:rPr>
        <w:t>结廿三</w:t>
      </w:r>
      <w:r>
        <w:t xml:space="preserve">: 72; </w:t>
      </w:r>
      <w:r>
        <w:rPr>
          <w:rFonts w:hint="eastAsia"/>
        </w:rPr>
        <w:t>启十一</w:t>
      </w:r>
      <w:r>
        <w:t>: 8</w:t>
      </w:r>
      <w:r>
        <w:rPr>
          <w:rFonts w:hint="eastAsia"/>
        </w:rPr>
        <w:t>）。</w:t>
      </w:r>
      <w:r>
        <w:t xml:space="preserve"> </w:t>
      </w:r>
      <w:r>
        <w:rPr>
          <w:rFonts w:hint="eastAsia"/>
        </w:rPr>
        <w:t>逾越节时所杀的羔羊，预表耶稣基督（林前五</w:t>
      </w:r>
      <w:r>
        <w:t>, 7</w:t>
      </w:r>
      <w:r>
        <w:rPr>
          <w:rFonts w:hint="eastAsia"/>
        </w:rPr>
        <w:t>）。新约时代主的晚餐，相当于旧约时代的逾越节礼，具有同样的意义（太二十六</w:t>
      </w:r>
      <w:r>
        <w:t>: 26</w:t>
      </w:r>
      <w:r>
        <w:rPr>
          <w:rFonts w:hint="eastAsia"/>
        </w:rPr>
        <w:t>－</w:t>
      </w:r>
      <w:r>
        <w:t xml:space="preserve"> 28</w:t>
      </w:r>
      <w:r>
        <w:rPr>
          <w:rFonts w:hint="eastAsia"/>
        </w:rPr>
        <w:t>）。</w:t>
      </w:r>
      <w:r>
        <w:t xml:space="preserve"> </w:t>
      </w:r>
    </w:p>
    <w:p w:rsidR="00B91D94" w:rsidRDefault="00B91D94" w:rsidP="00B91D94">
      <w:r>
        <w:rPr>
          <w:rFonts w:hint="eastAsia"/>
        </w:rPr>
        <w:t>旧约的圣礼，都带着预表性的影像，指向基督的真象。现在神的羔羊已经来到，且藉着他的宝血成就了救赎，新约不带血的圣礼，就取代了旧约带血的圣礼。</w:t>
      </w:r>
      <w:r>
        <w:t xml:space="preserve"> </w:t>
      </w:r>
      <w:r>
        <w:rPr>
          <w:rFonts w:hint="eastAsia"/>
        </w:rPr>
        <w:t>旧约预表新约</w:t>
      </w:r>
      <w:r>
        <w:t xml:space="preserve">; </w:t>
      </w:r>
      <w:r>
        <w:rPr>
          <w:rFonts w:hint="eastAsia"/>
        </w:rPr>
        <w:t>新约证实旧约</w:t>
      </w:r>
      <w:r>
        <w:t xml:space="preserve">: </w:t>
      </w:r>
      <w:r>
        <w:rPr>
          <w:rFonts w:hint="eastAsia"/>
        </w:rPr>
        <w:t>都是根据同一个恩约，是故圣礼在基本上的含意，也是相同。</w:t>
      </w:r>
      <w:r>
        <w:t xml:space="preserve"> </w:t>
      </w:r>
    </w:p>
    <w:p w:rsidR="00B91D94" w:rsidRDefault="00B91D94" w:rsidP="00B91D94"/>
    <w:p w:rsidR="00B91D94" w:rsidRDefault="00B91D94" w:rsidP="00B91D94">
      <w:pPr>
        <w:pStyle w:val="Heading2"/>
      </w:pPr>
      <w:bookmarkStart w:id="7" w:name="_Toc455570755"/>
      <w:r>
        <w:rPr>
          <w:rFonts w:hint="eastAsia"/>
        </w:rPr>
        <w:t>一、洗礼</w:t>
      </w:r>
      <w:bookmarkEnd w:id="7"/>
      <w:r>
        <w:t xml:space="preserve"> </w:t>
      </w:r>
    </w:p>
    <w:p w:rsidR="00B91D94" w:rsidRDefault="00B91D94" w:rsidP="00B91D94">
      <w:pPr>
        <w:pStyle w:val="Heading3"/>
      </w:pPr>
      <w:bookmarkStart w:id="8" w:name="_Toc455570756"/>
      <w:r>
        <w:t>A</w:t>
      </w:r>
      <w:r>
        <w:rPr>
          <w:rFonts w:hint="eastAsia"/>
        </w:rPr>
        <w:t>、洗礼的设置</w:t>
      </w:r>
      <w:bookmarkEnd w:id="8"/>
    </w:p>
    <w:p w:rsidR="00B91D94" w:rsidRDefault="00B91D94" w:rsidP="00B91D94">
      <w:r>
        <w:t xml:space="preserve">   </w:t>
      </w:r>
      <w:r>
        <w:rPr>
          <w:rFonts w:ascii="楷体" w:eastAsia="楷体"/>
        </w:rPr>
        <w:t xml:space="preserve"> </w:t>
      </w:r>
      <w:r>
        <w:rPr>
          <w:rFonts w:ascii="楷体" w:eastAsia="楷体" w:hint="eastAsia"/>
        </w:rPr>
        <w:t>①基督的命令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基督在复活以后，升天之前，设置基督教的圣洗礼（太廿八</w:t>
      </w:r>
      <w:r>
        <w:t>: 18</w:t>
      </w:r>
      <w:r>
        <w:rPr>
          <w:rFonts w:hint="eastAsia"/>
        </w:rPr>
        <w:t>－</w:t>
      </w:r>
      <w:r>
        <w:t xml:space="preserve"> 19</w:t>
      </w:r>
      <w:r>
        <w:rPr>
          <w:rFonts w:hint="eastAsia"/>
        </w:rPr>
        <w:t>）。</w:t>
      </w:r>
      <w:r>
        <w:t xml:space="preserve"> </w:t>
      </w:r>
      <w:r>
        <w:rPr>
          <w:rFonts w:hint="eastAsia"/>
        </w:rPr>
        <w:t>自那时起，基督教会即遵行基督的吩咐，为信徒及其子女施行洗礼（徒二</w:t>
      </w:r>
      <w:r>
        <w:t xml:space="preserve">: 41; </w:t>
      </w:r>
      <w:r>
        <w:rPr>
          <w:rFonts w:hint="eastAsia"/>
        </w:rPr>
        <w:t>八</w:t>
      </w:r>
      <w:r>
        <w:t xml:space="preserve">: 38; </w:t>
      </w:r>
      <w:r>
        <w:rPr>
          <w:rFonts w:hint="eastAsia"/>
        </w:rPr>
        <w:t>十</w:t>
      </w:r>
      <w:r>
        <w:t>: 47</w:t>
      </w:r>
      <w:r>
        <w:rPr>
          <w:rFonts w:hint="eastAsia"/>
        </w:rPr>
        <w:t>－</w:t>
      </w:r>
      <w:r>
        <w:t xml:space="preserve"> 48; </w:t>
      </w:r>
      <w:r>
        <w:rPr>
          <w:rFonts w:hint="eastAsia"/>
        </w:rPr>
        <w:t>十六</w:t>
      </w:r>
      <w:r>
        <w:t>: 33</w:t>
      </w:r>
      <w:r>
        <w:rPr>
          <w:rFonts w:hint="eastAsia"/>
        </w:rPr>
        <w:t>等）。</w:t>
      </w:r>
      <w:r>
        <w:t xml:space="preserve"> </w:t>
      </w:r>
    </w:p>
    <w:p w:rsidR="00B91D94" w:rsidRDefault="00B91D94" w:rsidP="00B91D94">
      <w:r>
        <w:t xml:space="preserve">   </w:t>
      </w:r>
      <w:r>
        <w:rPr>
          <w:rFonts w:ascii="楷体" w:eastAsia="楷体"/>
        </w:rPr>
        <w:t xml:space="preserve"> </w:t>
      </w:r>
      <w:r>
        <w:rPr>
          <w:rFonts w:ascii="楷体" w:eastAsia="楷体" w:hint="eastAsia"/>
        </w:rPr>
        <w:t>②约翰的洗礼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当基督开始传道时，施洗约翰已经在犹太的旷野，并约但河边，讲传悔改之道，并给人施洗（太三</w:t>
      </w:r>
      <w:r>
        <w:t>: 1</w:t>
      </w:r>
      <w:r>
        <w:rPr>
          <w:rFonts w:hint="eastAsia"/>
        </w:rPr>
        <w:t>－</w:t>
      </w:r>
      <w:r>
        <w:t xml:space="preserve"> 6</w:t>
      </w:r>
      <w:r>
        <w:rPr>
          <w:rFonts w:hint="eastAsia"/>
        </w:rPr>
        <w:t>）。</w:t>
      </w:r>
      <w:r>
        <w:t xml:space="preserve"> </w:t>
      </w:r>
      <w:r>
        <w:rPr>
          <w:rFonts w:hint="eastAsia"/>
        </w:rPr>
        <w:t>但约翰的洗礼，不能与基督教的洗礼相提并论（约一</w:t>
      </w:r>
      <w:r>
        <w:t>: 23</w:t>
      </w:r>
      <w:r>
        <w:rPr>
          <w:rFonts w:hint="eastAsia"/>
        </w:rPr>
        <w:t>）。</w:t>
      </w:r>
      <w:r>
        <w:t xml:space="preserve"> </w:t>
      </w:r>
    </w:p>
    <w:p w:rsidR="00B91D94" w:rsidRDefault="00B91D94" w:rsidP="00B91D94">
      <w:r>
        <w:t xml:space="preserve">    </w:t>
      </w:r>
      <w:r>
        <w:rPr>
          <w:rFonts w:hint="eastAsia"/>
        </w:rPr>
        <w:t>第一</w:t>
      </w:r>
      <w:r>
        <w:t xml:space="preserve">, </w:t>
      </w:r>
      <w:r>
        <w:rPr>
          <w:rFonts w:hint="eastAsia"/>
        </w:rPr>
        <w:t>约翰的洗礼，如同他的传道工作，是一种预备性的「铺路」礼仪，故是暂时性的。约翰自己见证说</w:t>
      </w:r>
      <w:r>
        <w:t xml:space="preserve">: </w:t>
      </w:r>
      <w:r>
        <w:rPr>
          <w:rFonts w:hint="eastAsia"/>
        </w:rPr>
        <w:t>「我是用水给你们施洗，叫你们悔改，但那在我以后来的，比我更大</w:t>
      </w:r>
      <w:r>
        <w:t xml:space="preserve">; </w:t>
      </w:r>
      <w:r>
        <w:rPr>
          <w:rFonts w:hint="eastAsia"/>
        </w:rPr>
        <w:t>他要用圣灵与火给你们施洗」（太三</w:t>
      </w:r>
      <w:r>
        <w:t>: 11</w:t>
      </w:r>
      <w:r>
        <w:rPr>
          <w:rFonts w:hint="eastAsia"/>
        </w:rPr>
        <w:t>）。</w:t>
      </w:r>
      <w:r>
        <w:t xml:space="preserve"> </w:t>
      </w:r>
    </w:p>
    <w:p w:rsidR="00B91D94" w:rsidRDefault="00B91D94" w:rsidP="00B91D94">
      <w:r>
        <w:t xml:space="preserve">    </w:t>
      </w:r>
      <w:r>
        <w:rPr>
          <w:rFonts w:hint="eastAsia"/>
        </w:rPr>
        <w:t>第二</w:t>
      </w:r>
      <w:r>
        <w:t xml:space="preserve">, </w:t>
      </w:r>
      <w:r>
        <w:rPr>
          <w:rFonts w:hint="eastAsia"/>
        </w:rPr>
        <w:t>基督教洗礼之实施，是耶稣基督受死复活的一个后果。</w:t>
      </w:r>
      <w:r>
        <w:t xml:space="preserve"> </w:t>
      </w:r>
      <w:r>
        <w:rPr>
          <w:rFonts w:hint="eastAsia"/>
        </w:rPr>
        <w:t>主在嘱咐门徒向万民传福音，并给信者施洗前，先对他们声明，他已获得天上地下所有的权柄。</w:t>
      </w:r>
      <w:r>
        <w:t xml:space="preserve"> </w:t>
      </w:r>
      <w:r>
        <w:rPr>
          <w:rFonts w:hint="eastAsia"/>
        </w:rPr>
        <w:t>这权柄当约翰传道和施洗时，尚未得到（腓二</w:t>
      </w:r>
      <w:r>
        <w:t>: 8</w:t>
      </w:r>
      <w:r>
        <w:rPr>
          <w:rFonts w:hint="eastAsia"/>
        </w:rPr>
        <w:t>－</w:t>
      </w:r>
      <w:r>
        <w:t xml:space="preserve"> 11; </w:t>
      </w:r>
      <w:r>
        <w:rPr>
          <w:rFonts w:hint="eastAsia"/>
        </w:rPr>
        <w:t>弗</w:t>
      </w:r>
      <w:r>
        <w:t>: 20</w:t>
      </w:r>
      <w:r>
        <w:rPr>
          <w:rFonts w:hint="eastAsia"/>
        </w:rPr>
        <w:t>－</w:t>
      </w:r>
      <w:r>
        <w:t xml:space="preserve"> 22</w:t>
      </w:r>
      <w:r>
        <w:rPr>
          <w:rFonts w:hint="eastAsia"/>
        </w:rPr>
        <w:t>）。</w:t>
      </w:r>
      <w:r>
        <w:t xml:space="preserve"> </w:t>
      </w:r>
    </w:p>
    <w:p w:rsidR="00B91D94" w:rsidRDefault="00B91D94" w:rsidP="00B91D94">
      <w:r>
        <w:t xml:space="preserve">    </w:t>
      </w:r>
      <w:r>
        <w:rPr>
          <w:rFonts w:hint="eastAsia"/>
        </w:rPr>
        <w:t>第三，保罗在以弗所曾遇见几个（约翰的）门徒，他们那时只有受过约翰的洗礼。保罗就对他们讲解主的道，并奉耶稣的名，给他们施洗（徒十九</w:t>
      </w:r>
      <w:r>
        <w:t>: 1</w:t>
      </w:r>
      <w:r>
        <w:rPr>
          <w:rFonts w:hint="eastAsia"/>
        </w:rPr>
        <w:t>－</w:t>
      </w:r>
      <w:r>
        <w:t xml:space="preserve"> 5; </w:t>
      </w:r>
      <w:r>
        <w:rPr>
          <w:rFonts w:hint="eastAsia"/>
        </w:rPr>
        <w:t>参十八</w:t>
      </w:r>
      <w:r>
        <w:t>: 24</w:t>
      </w:r>
      <w:r>
        <w:rPr>
          <w:rFonts w:hint="eastAsia"/>
        </w:rPr>
        <w:t>－</w:t>
      </w:r>
      <w:r>
        <w:t xml:space="preserve"> 25</w:t>
      </w:r>
      <w:r>
        <w:rPr>
          <w:rFonts w:hint="eastAsia"/>
        </w:rPr>
        <w:t>）。这件事显然表明，约翰的洗礼和基督教的洗礼，性质不同，否则保罗绝不会再要他们受第二次的洗。</w:t>
      </w:r>
      <w:r>
        <w:t xml:space="preserve"> </w:t>
      </w:r>
    </w:p>
    <w:p w:rsidR="00B91D94" w:rsidRDefault="00B91D94" w:rsidP="00B91D94">
      <w:r>
        <w:t xml:space="preserve">  </w:t>
      </w:r>
      <w:r>
        <w:rPr>
          <w:rFonts w:ascii="楷体" w:eastAsia="楷体"/>
        </w:rPr>
        <w:t xml:space="preserve">  </w:t>
      </w:r>
      <w:r>
        <w:rPr>
          <w:rFonts w:ascii="楷体" w:eastAsia="楷体" w:hint="eastAsia"/>
        </w:rPr>
        <w:t>③耶稣门徒的洗。</w:t>
      </w:r>
      <w:r>
        <w:rPr>
          <w:rFonts w:hint="eastAsia"/>
        </w:rPr>
        <w:t>当耶稣在世传道的初期，他的门徒也给人施洗。</w:t>
      </w:r>
      <w:r>
        <w:t xml:space="preserve"> </w:t>
      </w:r>
      <w:r>
        <w:rPr>
          <w:rFonts w:hint="eastAsia"/>
        </w:rPr>
        <w:t>当时施洗约翰尚在传道（约三</w:t>
      </w:r>
      <w:r>
        <w:t>: 22</w:t>
      </w:r>
      <w:r>
        <w:rPr>
          <w:rFonts w:hint="eastAsia"/>
        </w:rPr>
        <w:t>－</w:t>
      </w:r>
      <w:r>
        <w:t xml:space="preserve"> 26; </w:t>
      </w:r>
      <w:r>
        <w:rPr>
          <w:rFonts w:hint="eastAsia"/>
        </w:rPr>
        <w:t>四</w:t>
      </w:r>
      <w:r>
        <w:t>: 1</w:t>
      </w:r>
      <w:r>
        <w:rPr>
          <w:rFonts w:hint="eastAsia"/>
        </w:rPr>
        <w:t>－</w:t>
      </w:r>
      <w:r>
        <w:t xml:space="preserve"> 2</w:t>
      </w:r>
      <w:r>
        <w:rPr>
          <w:rFonts w:hint="eastAsia"/>
        </w:rPr>
        <w:t>）。此后，福音书未曾再提过耶稣或他的门徒给人施洗之事。</w:t>
      </w:r>
      <w:r>
        <w:t xml:space="preserve"> </w:t>
      </w:r>
      <w:r>
        <w:rPr>
          <w:rFonts w:hint="eastAsia"/>
        </w:rPr>
        <w:t>我们没有足够的资料可作解释这种洗礼的依据，但很可能是与约翰的洗礼之意义相仿（约三</w:t>
      </w:r>
      <w:r>
        <w:t>: 25</w:t>
      </w:r>
      <w:r>
        <w:rPr>
          <w:rFonts w:hint="eastAsia"/>
        </w:rPr>
        <w:t>－</w:t>
      </w:r>
      <w:r>
        <w:t xml:space="preserve"> 26</w:t>
      </w:r>
      <w:r>
        <w:rPr>
          <w:rFonts w:hint="eastAsia"/>
        </w:rPr>
        <w:t>）。</w:t>
      </w:r>
      <w:r>
        <w:t xml:space="preserve"> </w:t>
      </w:r>
    </w:p>
    <w:p w:rsidR="00B91D94" w:rsidRDefault="00B91D94" w:rsidP="00B91D94"/>
    <w:p w:rsidR="00B91D94" w:rsidRDefault="00B91D94" w:rsidP="00B91D94">
      <w:pPr>
        <w:pStyle w:val="Heading3"/>
      </w:pPr>
      <w:bookmarkStart w:id="9" w:name="_Toc455570757"/>
      <w:r>
        <w:t>B</w:t>
      </w:r>
      <w:r>
        <w:rPr>
          <w:rFonts w:hint="eastAsia"/>
        </w:rPr>
        <w:t>、洗礼的含意</w:t>
      </w:r>
      <w:bookmarkEnd w:id="9"/>
    </w:p>
    <w:p w:rsidR="00B91D94" w:rsidRDefault="00B91D94" w:rsidP="00B91D94">
      <w:r>
        <w:t xml:space="preserve">    </w:t>
      </w:r>
      <w:r>
        <w:rPr>
          <w:rFonts w:ascii="楷体" w:eastAsia="楷体" w:hint="eastAsia"/>
        </w:rPr>
        <w:t>①与主联合</w:t>
      </w:r>
      <w:r>
        <w:rPr>
          <w:rFonts w:hint="eastAsia"/>
        </w:rPr>
        <w:t>。洗礼的基本含意，是象征并印证受洗人与基督联合。</w:t>
      </w:r>
      <w:r>
        <w:t xml:space="preserve"> </w:t>
      </w:r>
      <w:r>
        <w:rPr>
          <w:rFonts w:hint="eastAsia"/>
        </w:rPr>
        <w:t>马太福音的吩咐是，「给他们施洗，归于父、子</w:t>
      </w:r>
      <w:r>
        <w:t>,</w:t>
      </w:r>
      <w:r>
        <w:rPr>
          <w:rFonts w:hint="eastAsia"/>
        </w:rPr>
        <w:t>圣灵的名。」保罗也清楚指出，受洗是表明归入基督，特别是归入他的受死、埋葬、和复活（罗六</w:t>
      </w:r>
      <w:r>
        <w:t>: 3</w:t>
      </w:r>
      <w:r>
        <w:rPr>
          <w:rFonts w:hint="eastAsia"/>
        </w:rPr>
        <w:t>－</w:t>
      </w:r>
      <w:r>
        <w:t xml:space="preserve"> 6; </w:t>
      </w:r>
      <w:r>
        <w:rPr>
          <w:rFonts w:hint="eastAsia"/>
        </w:rPr>
        <w:t>加三</w:t>
      </w:r>
      <w:r>
        <w:t xml:space="preserve">: 27; </w:t>
      </w:r>
      <w:r>
        <w:rPr>
          <w:rFonts w:hint="eastAsia"/>
        </w:rPr>
        <w:t>西二</w:t>
      </w:r>
      <w:r>
        <w:t>: 12</w:t>
      </w:r>
      <w:r>
        <w:rPr>
          <w:rFonts w:hint="eastAsia"/>
        </w:rPr>
        <w:t>）。</w:t>
      </w:r>
      <w:r>
        <w:t xml:space="preserve"> </w:t>
      </w:r>
    </w:p>
    <w:p w:rsidR="00B91D94" w:rsidRDefault="00B91D94" w:rsidP="00B91D94">
      <w:r>
        <w:t xml:space="preserve">    </w:t>
      </w:r>
      <w:r>
        <w:rPr>
          <w:rFonts w:hint="eastAsia"/>
        </w:rPr>
        <w:t>信徒藉着洗礼</w:t>
      </w:r>
      <w:r>
        <w:t xml:space="preserve">, </w:t>
      </w:r>
      <w:r>
        <w:rPr>
          <w:rFonts w:hint="eastAsia"/>
        </w:rPr>
        <w:t>不但与基督联合，也与圣父并圣灵联合。原因很明显。基督与圣父并圣灵却是合而为一的</w:t>
      </w:r>
      <w:r>
        <w:t xml:space="preserve">; </w:t>
      </w:r>
      <w:r>
        <w:rPr>
          <w:rFonts w:hint="eastAsia"/>
        </w:rPr>
        <w:t>洗礼又是奉三一真神之名施行的，那末信徒若与基督联合，也必同时与圣父与圣灵联合</w:t>
      </w:r>
      <w:r>
        <w:t>(</w:t>
      </w:r>
      <w:r>
        <w:rPr>
          <w:rFonts w:hint="eastAsia"/>
        </w:rPr>
        <w:t>约十七</w:t>
      </w:r>
      <w:r>
        <w:t>: 21</w:t>
      </w:r>
      <w:r>
        <w:rPr>
          <w:rFonts w:hint="eastAsia"/>
        </w:rPr>
        <w:t>－</w:t>
      </w:r>
      <w:r>
        <w:t xml:space="preserve"> 23; </w:t>
      </w:r>
      <w:r>
        <w:rPr>
          <w:rFonts w:hint="eastAsia"/>
        </w:rPr>
        <w:t>十四</w:t>
      </w:r>
      <w:r>
        <w:t>: 16</w:t>
      </w:r>
      <w:r>
        <w:rPr>
          <w:rFonts w:hint="eastAsia"/>
        </w:rPr>
        <w:t>－</w:t>
      </w:r>
      <w:r>
        <w:t xml:space="preserve"> 17, 23</w:t>
      </w:r>
      <w:r>
        <w:rPr>
          <w:rFonts w:hint="eastAsia"/>
        </w:rPr>
        <w:t>－</w:t>
      </w:r>
      <w:r>
        <w:t xml:space="preserve"> 24) </w:t>
      </w:r>
      <w:r>
        <w:rPr>
          <w:rFonts w:hint="eastAsia"/>
        </w:rPr>
        <w:t>。</w:t>
      </w:r>
    </w:p>
    <w:p w:rsidR="00B91D94" w:rsidRDefault="00B91D94" w:rsidP="00B91D94">
      <w:r>
        <w:t xml:space="preserve">    </w:t>
      </w:r>
      <w:r>
        <w:rPr>
          <w:rFonts w:hint="eastAsia"/>
        </w:rPr>
        <w:t>再者，基督为教会之首，教会是他的身体，故凡与基督联合的人，彼此也合而为一</w:t>
      </w:r>
      <w:r>
        <w:t xml:space="preserve">, </w:t>
      </w:r>
      <w:r>
        <w:rPr>
          <w:rFonts w:hint="eastAsia"/>
        </w:rPr>
        <w:t>同作肢体，聊于基督（弗四</w:t>
      </w:r>
      <w:r>
        <w:t>: 5, 12</w:t>
      </w:r>
      <w:r>
        <w:rPr>
          <w:rFonts w:hint="eastAsia"/>
        </w:rPr>
        <w:t>，</w:t>
      </w:r>
      <w:r>
        <w:t>15</w:t>
      </w:r>
      <w:r>
        <w:rPr>
          <w:rFonts w:hint="eastAsia"/>
        </w:rPr>
        <w:t>－</w:t>
      </w:r>
      <w:r>
        <w:t xml:space="preserve"> 16</w:t>
      </w:r>
      <w:r>
        <w:rPr>
          <w:rFonts w:hint="eastAsia"/>
        </w:rPr>
        <w:t>）。</w:t>
      </w:r>
      <w:r>
        <w:t xml:space="preserve"> </w:t>
      </w:r>
    </w:p>
    <w:p w:rsidR="00B91D94" w:rsidRDefault="00B91D94" w:rsidP="00B91D94">
      <w:r>
        <w:t xml:space="preserve">    </w:t>
      </w:r>
      <w:r>
        <w:rPr>
          <w:rFonts w:ascii="楷体" w:eastAsia="楷体" w:hint="eastAsia"/>
        </w:rPr>
        <w:t>②赦罪除污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洗礼也象征信徒的罪污被洗净。</w:t>
      </w:r>
      <w:r>
        <w:t xml:space="preserve"> </w:t>
      </w:r>
      <w:r>
        <w:rPr>
          <w:rFonts w:hint="eastAsia"/>
        </w:rPr>
        <w:t>水礼在旧约圣经中往往是表示洁净之意（王下五</w:t>
      </w:r>
      <w:r>
        <w:t xml:space="preserve">: 14; </w:t>
      </w:r>
      <w:r>
        <w:rPr>
          <w:rFonts w:hint="eastAsia"/>
        </w:rPr>
        <w:t>利十一</w:t>
      </w:r>
      <w:r>
        <w:t xml:space="preserve">: 32; </w:t>
      </w:r>
      <w:r>
        <w:rPr>
          <w:rFonts w:hint="eastAsia"/>
        </w:rPr>
        <w:t>十四</w:t>
      </w:r>
      <w:r>
        <w:t xml:space="preserve">: 6, 9; </w:t>
      </w:r>
      <w:r>
        <w:rPr>
          <w:rFonts w:hint="eastAsia"/>
        </w:rPr>
        <w:t>参可七</w:t>
      </w:r>
      <w:r>
        <w:t>: 1</w:t>
      </w:r>
      <w:r>
        <w:rPr>
          <w:rFonts w:hint="eastAsia"/>
        </w:rPr>
        <w:t>－</w:t>
      </w:r>
      <w:r>
        <w:t xml:space="preserve"> 4; </w:t>
      </w:r>
      <w:r>
        <w:rPr>
          <w:rFonts w:hint="eastAsia"/>
        </w:rPr>
        <w:t>路十一</w:t>
      </w:r>
      <w:r>
        <w:t>: 37</w:t>
      </w:r>
      <w:r>
        <w:rPr>
          <w:rFonts w:hint="eastAsia"/>
        </w:rPr>
        <w:t>－</w:t>
      </w:r>
      <w:r>
        <w:t xml:space="preserve"> 40; </w:t>
      </w:r>
      <w:r>
        <w:rPr>
          <w:rFonts w:hint="eastAsia"/>
        </w:rPr>
        <w:t>徒三</w:t>
      </w:r>
      <w:r>
        <w:t xml:space="preserve">: l9  </w:t>
      </w:r>
      <w:r>
        <w:rPr>
          <w:rFonts w:hint="eastAsia"/>
        </w:rPr>
        <w:t>）。</w:t>
      </w:r>
      <w:r>
        <w:t xml:space="preserve"> </w:t>
      </w:r>
      <w:r>
        <w:rPr>
          <w:rFonts w:hint="eastAsia"/>
        </w:rPr>
        <w:t>水的本身就象征除去污秽的元素。</w:t>
      </w:r>
      <w:r>
        <w:t xml:space="preserve"> </w:t>
      </w:r>
      <w:r>
        <w:rPr>
          <w:rFonts w:hint="eastAsia"/>
        </w:rPr>
        <w:t>新约的洗礼，也含此意（林前六</w:t>
      </w:r>
      <w:r>
        <w:t xml:space="preserve">: 11; </w:t>
      </w:r>
      <w:r>
        <w:rPr>
          <w:rFonts w:hint="eastAsia"/>
        </w:rPr>
        <w:t>罗六</w:t>
      </w:r>
      <w:r>
        <w:t>: 3</w:t>
      </w:r>
      <w:r>
        <w:rPr>
          <w:rFonts w:hint="eastAsia"/>
        </w:rPr>
        <w:t>－</w:t>
      </w:r>
      <w:r>
        <w:t xml:space="preserve"> 4, 6; </w:t>
      </w:r>
      <w:r>
        <w:rPr>
          <w:rFonts w:hint="eastAsia"/>
        </w:rPr>
        <w:t>来十</w:t>
      </w:r>
      <w:r>
        <w:t>: 22</w:t>
      </w:r>
      <w:r>
        <w:rPr>
          <w:rFonts w:hint="eastAsia"/>
        </w:rPr>
        <w:t>）。</w:t>
      </w:r>
      <w:r>
        <w:t xml:space="preserve"> </w:t>
      </w:r>
    </w:p>
    <w:p w:rsidR="00B91D94" w:rsidRDefault="00B91D94" w:rsidP="00B91D94">
      <w:r>
        <w:t xml:space="preserve">   </w:t>
      </w:r>
      <w:r>
        <w:rPr>
          <w:rFonts w:ascii="楷体" w:eastAsia="楷体"/>
        </w:rPr>
        <w:t xml:space="preserve"> </w:t>
      </w:r>
      <w:r>
        <w:rPr>
          <w:rFonts w:ascii="楷体" w:eastAsia="楷体" w:hint="eastAsia"/>
        </w:rPr>
        <w:t>③信主得救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洗礼是信心的表记和印证。受洗者承认耶稣为他的救主，进入信徒的身分和地位。因此，「信」是成人受洗的一个先决条件（太廿八</w:t>
      </w:r>
      <w:r>
        <w:t xml:space="preserve">: 19; </w:t>
      </w:r>
      <w:r>
        <w:rPr>
          <w:rFonts w:hint="eastAsia"/>
        </w:rPr>
        <w:t>徒八</w:t>
      </w:r>
      <w:r>
        <w:t xml:space="preserve">: 12; </w:t>
      </w:r>
      <w:r>
        <w:rPr>
          <w:rFonts w:hint="eastAsia"/>
        </w:rPr>
        <w:t>十六</w:t>
      </w:r>
      <w:r>
        <w:t>: 3</w:t>
      </w:r>
      <w:r>
        <w:rPr>
          <w:rFonts w:hint="eastAsia"/>
        </w:rPr>
        <w:t>－</w:t>
      </w:r>
      <w:r>
        <w:t>33</w:t>
      </w:r>
      <w:r>
        <w:rPr>
          <w:rFonts w:hint="eastAsia"/>
        </w:rPr>
        <w:t>）。</w:t>
      </w:r>
      <w:r>
        <w:t xml:space="preserve"> </w:t>
      </w:r>
    </w:p>
    <w:p w:rsidR="00B91D94" w:rsidRDefault="00B91D94" w:rsidP="00B91D94"/>
    <w:p w:rsidR="00B91D94" w:rsidRDefault="00B91D94" w:rsidP="00B91D94">
      <w:pPr>
        <w:pStyle w:val="Heading3"/>
      </w:pPr>
      <w:bookmarkStart w:id="10" w:name="_Toc455570758"/>
      <w:r>
        <w:t>C</w:t>
      </w:r>
      <w:r>
        <w:rPr>
          <w:rFonts w:hint="eastAsia"/>
        </w:rPr>
        <w:t>、洗礼的样式</w:t>
      </w:r>
      <w:bookmarkEnd w:id="10"/>
    </w:p>
    <w:p w:rsidR="00B91D94" w:rsidRDefault="00B91D94" w:rsidP="00B91D94">
      <w:r>
        <w:t xml:space="preserve">   </w:t>
      </w:r>
      <w:r>
        <w:rPr>
          <w:rFonts w:ascii="楷体" w:eastAsia="楷体"/>
        </w:rPr>
        <w:t xml:space="preserve"> </w:t>
      </w:r>
      <w:r>
        <w:rPr>
          <w:rFonts w:ascii="楷体" w:eastAsia="楷体" w:hint="eastAsia"/>
        </w:rPr>
        <w:t>①浸礼会的见解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浸礼会人士认为，浸礼是水礼惟一的合法样式。</w:t>
      </w:r>
      <w:r>
        <w:t xml:space="preserve"> </w:t>
      </w:r>
      <w:r>
        <w:rPr>
          <w:rFonts w:hint="eastAsia"/>
        </w:rPr>
        <w:t>他们否定洗礼为合法的样式，并规定凡曾在其它教会受洗而意欲加入浸信会之信徒，必须重新受浸。浸礼会对此见解的主要根据如下</w:t>
      </w:r>
      <w:r>
        <w:t xml:space="preserve">: </w:t>
      </w:r>
    </w:p>
    <w:p w:rsidR="00B91D94" w:rsidRDefault="00B91D94" w:rsidP="00B91D94">
      <w:r>
        <w:t xml:space="preserve">    (</w:t>
      </w:r>
      <w:r>
        <w:rPr>
          <w:rFonts w:hint="eastAsia"/>
        </w:rPr>
        <w:t>一</w:t>
      </w:r>
      <w:proofErr w:type="gramStart"/>
      <w:r>
        <w:t>)</w:t>
      </w:r>
      <w:r>
        <w:rPr>
          <w:rFonts w:hint="eastAsia"/>
        </w:rPr>
        <w:t>水礼原文的字义是浸入之意</w:t>
      </w:r>
      <w:proofErr w:type="gramEnd"/>
      <w:r>
        <w:rPr>
          <w:rFonts w:hint="eastAsia"/>
        </w:rPr>
        <w:t>。</w:t>
      </w:r>
      <w:r>
        <w:t xml:space="preserve"> </w:t>
      </w:r>
    </w:p>
    <w:p w:rsidR="00B91D94" w:rsidRDefault="00B91D94" w:rsidP="00B91D94">
      <w:r>
        <w:t xml:space="preserve">    (</w:t>
      </w:r>
      <w:r>
        <w:rPr>
          <w:rFonts w:hint="eastAsia"/>
        </w:rPr>
        <w:t>二</w:t>
      </w:r>
      <w:proofErr w:type="gramStart"/>
      <w:r>
        <w:t>)</w:t>
      </w:r>
      <w:r>
        <w:rPr>
          <w:rFonts w:hint="eastAsia"/>
        </w:rPr>
        <w:t>浸礼的样式最能象征与主同死</w:t>
      </w:r>
      <w:proofErr w:type="gramEnd"/>
      <w:r>
        <w:rPr>
          <w:rFonts w:hint="eastAsia"/>
        </w:rPr>
        <w:t>、埋葬、和复活的样式（罗六</w:t>
      </w:r>
      <w:r>
        <w:t>: 3</w:t>
      </w:r>
      <w:r>
        <w:rPr>
          <w:rFonts w:hint="eastAsia"/>
        </w:rPr>
        <w:t>－</w:t>
      </w:r>
      <w:r>
        <w:t xml:space="preserve"> 6; </w:t>
      </w:r>
      <w:r>
        <w:rPr>
          <w:rFonts w:hint="eastAsia"/>
        </w:rPr>
        <w:t>西二</w:t>
      </w:r>
      <w:r>
        <w:t>: 12</w:t>
      </w:r>
      <w:r>
        <w:rPr>
          <w:rFonts w:hint="eastAsia"/>
        </w:rPr>
        <w:t>）。</w:t>
      </w:r>
      <w:r>
        <w:t xml:space="preserve"> </w:t>
      </w:r>
    </w:p>
    <w:p w:rsidR="00B91D94" w:rsidRDefault="00B91D94" w:rsidP="00B91D94">
      <w:r>
        <w:t xml:space="preserve">    (</w:t>
      </w:r>
      <w:r>
        <w:rPr>
          <w:rFonts w:hint="eastAsia"/>
        </w:rPr>
        <w:t>三</w:t>
      </w:r>
      <w:proofErr w:type="gramStart"/>
      <w:r>
        <w:t>)</w:t>
      </w:r>
      <w:r>
        <w:rPr>
          <w:rFonts w:hint="eastAsia"/>
        </w:rPr>
        <w:t>使徒时代之实例</w:t>
      </w:r>
      <w:proofErr w:type="gramEnd"/>
      <w:r>
        <w:t xml:space="preserve">: </w:t>
      </w:r>
      <w:r>
        <w:rPr>
          <w:rFonts w:hint="eastAsia"/>
        </w:rPr>
        <w:t>如腓利和受洗的太监</w:t>
      </w:r>
      <w:r>
        <w:t xml:space="preserve">, </w:t>
      </w:r>
      <w:r>
        <w:rPr>
          <w:rFonts w:hint="eastAsia"/>
        </w:rPr>
        <w:t>一同下到水里，然后一同从水里上来（徒八</w:t>
      </w:r>
      <w:r>
        <w:t>: 38</w:t>
      </w:r>
      <w:r>
        <w:rPr>
          <w:rFonts w:hint="eastAsia"/>
        </w:rPr>
        <w:t>－</w:t>
      </w:r>
      <w:r>
        <w:t xml:space="preserve"> 39</w:t>
      </w:r>
      <w:r>
        <w:rPr>
          <w:rFonts w:hint="eastAsia"/>
        </w:rPr>
        <w:t>）</w:t>
      </w:r>
      <w:r>
        <w:t xml:space="preserve">; </w:t>
      </w:r>
      <w:r>
        <w:rPr>
          <w:rFonts w:hint="eastAsia"/>
        </w:rPr>
        <w:t>约翰在约但河里，替人施洗（太三</w:t>
      </w:r>
      <w:r>
        <w:t>: 6</w:t>
      </w:r>
      <w:r>
        <w:rPr>
          <w:rFonts w:hint="eastAsia"/>
        </w:rPr>
        <w:t>）等。</w:t>
      </w:r>
      <w:r>
        <w:t xml:space="preserve"> </w:t>
      </w:r>
    </w:p>
    <w:p w:rsidR="00B91D94" w:rsidRDefault="00B91D94" w:rsidP="00B91D94">
      <w:r>
        <w:t xml:space="preserve">   </w:t>
      </w:r>
      <w:r>
        <w:rPr>
          <w:rFonts w:ascii="楷体" w:eastAsia="楷体"/>
        </w:rPr>
        <w:t xml:space="preserve"> </w:t>
      </w:r>
      <w:r>
        <w:rPr>
          <w:rFonts w:ascii="楷体" w:eastAsia="楷体" w:hint="eastAsia"/>
        </w:rPr>
        <w:t>②改革宗（并其它宗派）的见解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礼仪的样式并非是洗礼意义之重点，重点乃是洗礼所象征的含意。礼仪的方式，可按实情施行。浸礼和洗礼都为改革宗教会所接受。浸礼的方式对某些受洗人不甚妥当，如老弱病者，信徒的幼龄子女。（浸信会不给婴孩施水礼，故无此问题。）改革宗教会虽采用洗礼的方式，但并不反对浸礼的方式</w:t>
      </w:r>
      <w:r>
        <w:t xml:space="preserve">; </w:t>
      </w:r>
      <w:r>
        <w:rPr>
          <w:rFonts w:hint="eastAsia"/>
        </w:rPr>
        <w:t>对凡已在浸礼会受过浸礼而意欲加入改革宗教会之信徒，也愿接纳，不须重新受洗。</w:t>
      </w:r>
    </w:p>
    <w:p w:rsidR="00B91D94" w:rsidRDefault="00B91D94" w:rsidP="00B91D94">
      <w:r>
        <w:t xml:space="preserve">    </w:t>
      </w:r>
      <w:r>
        <w:rPr>
          <w:rFonts w:hint="eastAsia"/>
        </w:rPr>
        <w:t>关于浸礼会所申述之理由，我们认为并无确实的证据。</w:t>
      </w:r>
    </w:p>
    <w:p w:rsidR="00B91D94" w:rsidRDefault="00B91D94" w:rsidP="00B91D94">
      <w:r>
        <w:t xml:space="preserve">    </w:t>
      </w:r>
      <w:r>
        <w:rPr>
          <w:rFonts w:hint="eastAsia"/>
        </w:rPr>
        <w:t>第一</w:t>
      </w:r>
      <w:r>
        <w:t xml:space="preserve">, </w:t>
      </w:r>
      <w:r>
        <w:rPr>
          <w:rFonts w:hint="eastAsia"/>
        </w:rPr>
        <w:t>水礼在原文中并非只指浸入的方式，有时也指滴水的方式（浸入──王下五</w:t>
      </w:r>
      <w:r>
        <w:t xml:space="preserve">: 14, </w:t>
      </w:r>
      <w:r>
        <w:rPr>
          <w:rFonts w:hint="eastAsia"/>
        </w:rPr>
        <w:t>非浸入──利十四</w:t>
      </w:r>
      <w:r>
        <w:t>: 6</w:t>
      </w:r>
      <w:r>
        <w:rPr>
          <w:rFonts w:hint="eastAsia"/>
        </w:rPr>
        <w:t>－</w:t>
      </w:r>
      <w:r>
        <w:t xml:space="preserve"> 7</w:t>
      </w:r>
      <w:r>
        <w:rPr>
          <w:rFonts w:hint="eastAsia"/>
        </w:rPr>
        <w:t>。两者皆可──路十一</w:t>
      </w:r>
      <w:r>
        <w:t>: 38</w:t>
      </w:r>
      <w:r>
        <w:rPr>
          <w:rFonts w:hint="eastAsia"/>
        </w:rPr>
        <w:t>）。</w:t>
      </w:r>
      <w:r>
        <w:t xml:space="preserve"> </w:t>
      </w:r>
      <w:r>
        <w:rPr>
          <w:rFonts w:hint="eastAsia"/>
        </w:rPr>
        <w:t>犹太人传统是将水浇在手上，或把手浸入水内。</w:t>
      </w:r>
      <w:r>
        <w:t xml:space="preserve"> </w:t>
      </w:r>
      <w:r>
        <w:rPr>
          <w:rFonts w:hint="eastAsia"/>
        </w:rPr>
        <w:t>参</w:t>
      </w:r>
      <w:r>
        <w:t>John  Murray</w:t>
      </w:r>
      <w:r>
        <w:rPr>
          <w:rFonts w:hint="eastAsia"/>
        </w:rPr>
        <w:t>之「基督教洗礼」，</w:t>
      </w:r>
      <w:r>
        <w:t>9</w:t>
      </w:r>
      <w:r>
        <w:rPr>
          <w:rFonts w:hint="eastAsia"/>
        </w:rPr>
        <w:t>，</w:t>
      </w:r>
      <w:r>
        <w:t>33</w:t>
      </w:r>
      <w:r>
        <w:rPr>
          <w:rFonts w:hint="eastAsia"/>
        </w:rPr>
        <w:t>页。</w:t>
      </w:r>
      <w:r>
        <w:t xml:space="preserve"> </w:t>
      </w:r>
      <w:r>
        <w:rPr>
          <w:rFonts w:hint="eastAsia"/>
        </w:rPr>
        <w:t>该文对此点有详细的讨论。</w:t>
      </w:r>
      <w:r>
        <w:t xml:space="preserve"> </w:t>
      </w:r>
    </w:p>
    <w:p w:rsidR="00B91D94" w:rsidRDefault="00B91D94" w:rsidP="00B91D94">
      <w:r>
        <w:t xml:space="preserve">    </w:t>
      </w:r>
      <w:r>
        <w:rPr>
          <w:rFonts w:hint="eastAsia"/>
        </w:rPr>
        <w:t>第二</w:t>
      </w:r>
      <w:r>
        <w:t xml:space="preserve">, </w:t>
      </w:r>
      <w:r>
        <w:rPr>
          <w:rFonts w:hint="eastAsia"/>
        </w:rPr>
        <w:t>与基督同死、埋葬、和复活，并非是洗礼的惟一喻表样式，因为在同段经文中，洗礼也被喻作与基督同钉十字架，这种方式显然与浸入的方式不同（罗六</w:t>
      </w:r>
      <w:r>
        <w:t>: 3</w:t>
      </w:r>
      <w:r>
        <w:rPr>
          <w:rFonts w:hint="eastAsia"/>
        </w:rPr>
        <w:t>－</w:t>
      </w:r>
      <w:r>
        <w:t xml:space="preserve"> 6</w:t>
      </w:r>
      <w:r>
        <w:rPr>
          <w:rFonts w:hint="eastAsia"/>
        </w:rPr>
        <w:t>）。</w:t>
      </w:r>
    </w:p>
    <w:p w:rsidR="00B91D94" w:rsidRDefault="00B91D94" w:rsidP="00B91D94">
      <w:r>
        <w:t xml:space="preserve">    </w:t>
      </w:r>
      <w:r>
        <w:rPr>
          <w:rFonts w:hint="eastAsia"/>
        </w:rPr>
        <w:t>第三，约翰和腓利的实例，只能证明他们曾走入水的边缘，而并不证明受洗者全身浸入水中。另一方面，使徒行传中的其它实例似乎表明，他们是用洒水的方式。例如</w:t>
      </w:r>
      <w:r>
        <w:t>(</w:t>
      </w:r>
      <w:r>
        <w:rPr>
          <w:rFonts w:hint="eastAsia"/>
        </w:rPr>
        <w:t>一</w:t>
      </w:r>
      <w:proofErr w:type="gramStart"/>
      <w:r>
        <w:t>)</w:t>
      </w:r>
      <w:r>
        <w:rPr>
          <w:rFonts w:hint="eastAsia"/>
        </w:rPr>
        <w:t>在五旬节那天</w:t>
      </w:r>
      <w:proofErr w:type="gramEnd"/>
      <w:r>
        <w:rPr>
          <w:rFonts w:hint="eastAsia"/>
        </w:rPr>
        <w:t>，有三千人信主受洗。</w:t>
      </w:r>
      <w:r>
        <w:t xml:space="preserve"> </w:t>
      </w:r>
      <w:r>
        <w:rPr>
          <w:rFonts w:hint="eastAsia"/>
        </w:rPr>
        <w:t>使徒们在体力上和时间上都不可能为三千个人施浸（徒二</w:t>
      </w:r>
      <w:r>
        <w:t>: 41</w:t>
      </w:r>
      <w:r>
        <w:rPr>
          <w:rFonts w:hint="eastAsia"/>
        </w:rPr>
        <w:t>）。</w:t>
      </w:r>
      <w:r>
        <w:t>(</w:t>
      </w:r>
      <w:r>
        <w:rPr>
          <w:rFonts w:hint="eastAsia"/>
        </w:rPr>
        <w:t>二</w:t>
      </w:r>
      <w:r>
        <w:t>)</w:t>
      </w:r>
      <w:r>
        <w:rPr>
          <w:rFonts w:hint="eastAsia"/>
        </w:rPr>
        <w:t>禁卒家里很少可能会备有大型的水桶，可作临时受浸之用（徒十六</w:t>
      </w:r>
      <w:r>
        <w:t>: 33</w:t>
      </w:r>
      <w:r>
        <w:rPr>
          <w:rFonts w:hint="eastAsia"/>
        </w:rPr>
        <w:t>）。</w:t>
      </w:r>
      <w:r>
        <w:t>(</w:t>
      </w:r>
      <w:r>
        <w:rPr>
          <w:rFonts w:hint="eastAsia"/>
        </w:rPr>
        <w:t>三</w:t>
      </w:r>
      <w:r>
        <w:t>)</w:t>
      </w:r>
      <w:r>
        <w:rPr>
          <w:rFonts w:hint="eastAsia"/>
        </w:rPr>
        <w:t>古时犹太人男女分隔的传统观念很深，而且河边也无换衣之处，尤其如果妇女们必须受浸礼，全身浸入，受礼后衣服全湿，必定不太雅观。五旬节日受洗之人，在听道前根本未曾想到会在当天信主受洗，若他们必须受浸入礼，礼后无替换衣服，岂不会受凉得病？这些实际的困难，对浸入礼的方式不易解决，而对洗礼（滴水礼）却并无困难。</w:t>
      </w:r>
      <w:r>
        <w:t xml:space="preserve"> </w:t>
      </w:r>
    </w:p>
    <w:p w:rsidR="00B91D94" w:rsidRDefault="00B91D94" w:rsidP="00B91D94"/>
    <w:p w:rsidR="00B91D94" w:rsidRDefault="00B91D94" w:rsidP="00B91D94">
      <w:pPr>
        <w:pStyle w:val="Heading3"/>
      </w:pPr>
      <w:bookmarkStart w:id="11" w:name="_Toc455570759"/>
      <w:r>
        <w:t>D</w:t>
      </w:r>
      <w:r>
        <w:rPr>
          <w:rFonts w:hint="eastAsia"/>
        </w:rPr>
        <w:t>、洗礼的对象</w:t>
      </w:r>
      <w:bookmarkEnd w:id="11"/>
    </w:p>
    <w:p w:rsidR="00B91D94" w:rsidRDefault="00B91D94" w:rsidP="00B91D94">
      <w:r>
        <w:t xml:space="preserve">    </w:t>
      </w:r>
      <w:r>
        <w:rPr>
          <w:rFonts w:hint="eastAsia"/>
        </w:rPr>
        <w:t>洗礼的对象包括两类，即成人（包括青年）和婴孩（包括幼童）。</w:t>
      </w:r>
      <w:r>
        <w:t xml:space="preserve"> </w:t>
      </w:r>
    </w:p>
    <w:p w:rsidR="00B91D94" w:rsidRDefault="00B91D94" w:rsidP="00B91D94">
      <w:r>
        <w:t xml:space="preserve">   </w:t>
      </w:r>
      <w:r>
        <w:rPr>
          <w:rFonts w:ascii="楷体" w:eastAsia="楷体"/>
        </w:rPr>
        <w:t xml:space="preserve"> </w:t>
      </w:r>
      <w:r>
        <w:rPr>
          <w:rFonts w:ascii="楷体" w:eastAsia="楷体" w:hint="eastAsia"/>
        </w:rPr>
        <w:t>①成人洗礼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基督教会，除了小部分教派外</w:t>
      </w:r>
      <w:r>
        <w:t xml:space="preserve">, </w:t>
      </w:r>
      <w:r>
        <w:rPr>
          <w:rFonts w:hint="eastAsia"/>
        </w:rPr>
        <w:t>一致承认，应奉主的吩咐，为信主的人施洗。</w:t>
      </w:r>
      <w:r>
        <w:t xml:space="preserve"> </w:t>
      </w:r>
      <w:r>
        <w:rPr>
          <w:rFonts w:hint="eastAsia"/>
        </w:rPr>
        <w:t>成人受洗的惟一条件，是受洗人必须承认基督为他个人的救主。</w:t>
      </w:r>
      <w:r>
        <w:t xml:space="preserve"> </w:t>
      </w:r>
      <w:r>
        <w:rPr>
          <w:rFonts w:hint="eastAsia"/>
        </w:rPr>
        <w:t>各教派对接纳会员的先决条件，不全相同，</w:t>
      </w:r>
      <w:r>
        <w:rPr>
          <w:rFonts w:hint="eastAsia"/>
        </w:rPr>
        <w:lastRenderedPageBreak/>
        <w:t>或须参加教义班的讲习，或须经常参加聚会一段时间之后，但基本的条件，则只有一个，即受洗人对基督之信仰。</w:t>
      </w:r>
      <w:r>
        <w:t xml:space="preserve"> </w:t>
      </w:r>
    </w:p>
    <w:p w:rsidR="00B91D94" w:rsidRDefault="00B91D94" w:rsidP="00B91D94">
      <w:r>
        <w:t xml:space="preserve">    </w:t>
      </w:r>
      <w:r>
        <w:rPr>
          <w:rFonts w:hint="eastAsia"/>
        </w:rPr>
        <w:t>教会既无洞察人心的能力</w:t>
      </w:r>
      <w:r>
        <w:t xml:space="preserve">, </w:t>
      </w:r>
      <w:r>
        <w:rPr>
          <w:rFonts w:hint="eastAsia"/>
        </w:rPr>
        <w:t>只能按普通常识和经验来决定，申请受洗者之信认见证是否出于真诚之心。除非有充分理由，教会通常接受申请人的见证，以此为接纳为会员之凭证。</w:t>
      </w:r>
      <w:r>
        <w:t xml:space="preserve"> </w:t>
      </w:r>
    </w:p>
    <w:p w:rsidR="00B91D94" w:rsidRDefault="00B91D94" w:rsidP="00B91D94">
      <w:r>
        <w:t xml:space="preserve">   </w:t>
      </w:r>
      <w:r>
        <w:rPr>
          <w:rFonts w:ascii="楷体" w:eastAsia="楷体"/>
        </w:rPr>
        <w:t xml:space="preserve"> </w:t>
      </w:r>
      <w:r>
        <w:rPr>
          <w:rFonts w:ascii="楷体" w:eastAsia="楷体" w:hint="eastAsia"/>
        </w:rPr>
        <w:t>②婴孩洗礼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对于婴孩洗礼之习俗，自初期教会起，已经实施。宗教改革运动之领袖们，几乎都承认婴孩洗礼的正当性。</w:t>
      </w:r>
      <w:r>
        <w:t xml:space="preserve"> </w:t>
      </w:r>
      <w:r>
        <w:rPr>
          <w:rFonts w:hint="eastAsia"/>
        </w:rPr>
        <w:t>浸礼派人士否认婴孩洗礼的教义，他们只限于为亲自能信认基督的成年人或青年人施浸。改革宗教会对婴孩施洗的根据如下</w:t>
      </w:r>
      <w:r>
        <w:t xml:space="preserve">: </w:t>
      </w:r>
    </w:p>
    <w:p w:rsidR="00B91D94" w:rsidRDefault="00B91D94" w:rsidP="00B91D94">
      <w:r>
        <w:t xml:space="preserve">    (</w:t>
      </w:r>
      <w:r>
        <w:rPr>
          <w:rFonts w:hint="eastAsia"/>
        </w:rPr>
        <w:t>一</w:t>
      </w:r>
      <w:proofErr w:type="gramStart"/>
      <w:r>
        <w:t>)</w:t>
      </w:r>
      <w:r>
        <w:rPr>
          <w:rFonts w:hint="eastAsia"/>
        </w:rPr>
        <w:t>神与亚伯拉罕所立的恩约</w:t>
      </w:r>
      <w:proofErr w:type="gramEnd"/>
      <w:r>
        <w:rPr>
          <w:rFonts w:hint="eastAsia"/>
        </w:rPr>
        <w:t>，包括他的后裔。</w:t>
      </w:r>
      <w:r>
        <w:t xml:space="preserve"> </w:t>
      </w:r>
      <w:r>
        <w:rPr>
          <w:rFonts w:hint="eastAsia"/>
        </w:rPr>
        <w:t>立约的表记和印证</w:t>
      </w:r>
      <w:r>
        <w:t xml:space="preserve">, </w:t>
      </w:r>
      <w:r>
        <w:rPr>
          <w:rFonts w:hint="eastAsia"/>
        </w:rPr>
        <w:t>乃是割礼。</w:t>
      </w:r>
      <w:r>
        <w:t xml:space="preserve"> </w:t>
      </w:r>
      <w:r>
        <w:rPr>
          <w:rFonts w:hint="eastAsia"/>
        </w:rPr>
        <w:t>凡属亚伯拉罕之家的男子，都必须领受割礼</w:t>
      </w:r>
      <w:r>
        <w:t xml:space="preserve">; </w:t>
      </w:r>
      <w:r>
        <w:rPr>
          <w:rFonts w:hint="eastAsia"/>
        </w:rPr>
        <w:t>凡在立约之后出生的男婴，须在第八天领受割礼。凡不受割礼之男子</w:t>
      </w:r>
      <w:r>
        <w:t xml:space="preserve">, </w:t>
      </w:r>
      <w:r>
        <w:rPr>
          <w:rFonts w:hint="eastAsia"/>
        </w:rPr>
        <w:t>一概按破坏约法定罪（创十七</w:t>
      </w:r>
      <w:r>
        <w:t>: 9, 14</w:t>
      </w:r>
      <w:r>
        <w:rPr>
          <w:rFonts w:hint="eastAsia"/>
        </w:rPr>
        <w:t>）。</w:t>
      </w:r>
    </w:p>
    <w:p w:rsidR="00B91D94" w:rsidRDefault="00B91D94" w:rsidP="00B91D94">
      <w:r>
        <w:t xml:space="preserve">    </w:t>
      </w:r>
      <w:r>
        <w:rPr>
          <w:rFonts w:hint="eastAsia"/>
        </w:rPr>
        <w:t>根据代表性的原则，亚伯拉罕本人因信神而领受恩约的表记割礼，但是凡属他的人，则因他的信仰而一同被关在恩约之内，故也必须领受割礼，包括尚未懂事之男婴（创十七</w:t>
      </w:r>
      <w:r>
        <w:t xml:space="preserve">: 12; </w:t>
      </w:r>
      <w:r>
        <w:rPr>
          <w:rFonts w:hint="eastAsia"/>
        </w:rPr>
        <w:t>廿一</w:t>
      </w:r>
      <w:r>
        <w:t xml:space="preserve">: 4; </w:t>
      </w:r>
      <w:r>
        <w:rPr>
          <w:rFonts w:hint="eastAsia"/>
        </w:rPr>
        <w:t>罗四</w:t>
      </w:r>
      <w:r>
        <w:t>: 9</w:t>
      </w:r>
      <w:r>
        <w:rPr>
          <w:rFonts w:hint="eastAsia"/>
        </w:rPr>
        <w:t>下－</w:t>
      </w:r>
      <w:r>
        <w:t xml:space="preserve"> 13) </w:t>
      </w:r>
      <w:r>
        <w:rPr>
          <w:rFonts w:hint="eastAsia"/>
        </w:rPr>
        <w:t>。</w:t>
      </w:r>
      <w:r>
        <w:t xml:space="preserve"> </w:t>
      </w:r>
    </w:p>
    <w:p w:rsidR="00B91D94" w:rsidRDefault="00B91D94" w:rsidP="00B91D94">
      <w:r>
        <w:t xml:space="preserve">    (</w:t>
      </w:r>
      <w:r>
        <w:rPr>
          <w:rFonts w:hint="eastAsia"/>
        </w:rPr>
        <w:t>二</w:t>
      </w:r>
      <w:proofErr w:type="gramStart"/>
      <w:r>
        <w:t>)</w:t>
      </w:r>
      <w:r>
        <w:rPr>
          <w:rFonts w:hint="eastAsia"/>
        </w:rPr>
        <w:t>神的教会</w:t>
      </w:r>
      <w:proofErr w:type="gramEnd"/>
      <w:r>
        <w:rPr>
          <w:rFonts w:hint="eastAsia"/>
        </w:rPr>
        <w:t>，包括新旧约两个时代。他与亚伯拉罕所立的恩约，从未被废止（加三</w:t>
      </w:r>
      <w:r>
        <w:t>: 19</w:t>
      </w:r>
      <w:r>
        <w:rPr>
          <w:rFonts w:hint="eastAsia"/>
        </w:rPr>
        <w:t>）</w:t>
      </w:r>
      <w:r>
        <w:t xml:space="preserve">; </w:t>
      </w:r>
      <w:r>
        <w:rPr>
          <w:rFonts w:hint="eastAsia"/>
        </w:rPr>
        <w:t>他给亚伯拉罕之应许和福祉，也临到新约外邦人基督徒身上</w:t>
      </w:r>
      <w:r>
        <w:t>(</w:t>
      </w:r>
      <w:r>
        <w:rPr>
          <w:rFonts w:hint="eastAsia"/>
        </w:rPr>
        <w:t>加三</w:t>
      </w:r>
      <w:r>
        <w:t>: 14)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而且，保罗下结论说，凡信基督而属他的人，都是「亚伯拉罕的后裔，是照着应许承受产业的了」（加三</w:t>
      </w:r>
      <w:r>
        <w:t>: 29</w:t>
      </w:r>
      <w:r>
        <w:rPr>
          <w:rFonts w:hint="eastAsia"/>
        </w:rPr>
        <w:t>）。</w:t>
      </w:r>
      <w:r>
        <w:t xml:space="preserve"> </w:t>
      </w:r>
    </w:p>
    <w:p w:rsidR="00B91D94" w:rsidRDefault="00B91D94" w:rsidP="00B91D94">
      <w:r>
        <w:t xml:space="preserve">    </w:t>
      </w:r>
      <w:r>
        <w:rPr>
          <w:rFonts w:hint="eastAsia"/>
        </w:rPr>
        <w:t>新旧约教会的合一性，有许多经文之证明。约十</w:t>
      </w:r>
      <w:r>
        <w:t xml:space="preserve">: 16; </w:t>
      </w:r>
      <w:r>
        <w:rPr>
          <w:rFonts w:hint="eastAsia"/>
        </w:rPr>
        <w:t>罗十一</w:t>
      </w:r>
      <w:r>
        <w:t>: 16</w:t>
      </w:r>
      <w:r>
        <w:rPr>
          <w:rFonts w:hint="eastAsia"/>
        </w:rPr>
        <w:t>－</w:t>
      </w:r>
      <w:r>
        <w:t xml:space="preserve"> 24; </w:t>
      </w:r>
      <w:r>
        <w:rPr>
          <w:rFonts w:hint="eastAsia"/>
        </w:rPr>
        <w:t>弗二</w:t>
      </w:r>
      <w:r>
        <w:t>: 11</w:t>
      </w:r>
      <w:r>
        <w:rPr>
          <w:rFonts w:hint="eastAsia"/>
        </w:rPr>
        <w:t>－</w:t>
      </w:r>
      <w:r>
        <w:t xml:space="preserve"> 14, 19</w:t>
      </w:r>
      <w:r>
        <w:rPr>
          <w:rFonts w:hint="eastAsia"/>
        </w:rPr>
        <w:t>－</w:t>
      </w:r>
      <w:r>
        <w:t xml:space="preserve"> 20; </w:t>
      </w:r>
      <w:r>
        <w:rPr>
          <w:rFonts w:hint="eastAsia"/>
        </w:rPr>
        <w:t>彼前二</w:t>
      </w:r>
      <w:r>
        <w:t>: 9</w:t>
      </w:r>
      <w:r>
        <w:rPr>
          <w:rFonts w:hint="eastAsia"/>
        </w:rPr>
        <w:t>－</w:t>
      </w:r>
      <w:r>
        <w:t xml:space="preserve"> 10; </w:t>
      </w:r>
      <w:r>
        <w:rPr>
          <w:rFonts w:hint="eastAsia"/>
        </w:rPr>
        <w:t>申七</w:t>
      </w:r>
      <w:r>
        <w:t xml:space="preserve">: 6; </w:t>
      </w:r>
      <w:r>
        <w:rPr>
          <w:rFonts w:hint="eastAsia"/>
        </w:rPr>
        <w:t>出十九</w:t>
      </w:r>
      <w:r>
        <w:t>: 6</w:t>
      </w:r>
      <w:r>
        <w:rPr>
          <w:rFonts w:hint="eastAsia"/>
        </w:rPr>
        <w:t>等。</w:t>
      </w:r>
      <w:r>
        <w:t xml:space="preserve"> </w:t>
      </w:r>
    </w:p>
    <w:p w:rsidR="00B91D94" w:rsidRDefault="00B91D94" w:rsidP="00B91D94">
      <w:r>
        <w:t xml:space="preserve">    (</w:t>
      </w:r>
      <w:r>
        <w:rPr>
          <w:rFonts w:hint="eastAsia"/>
        </w:rPr>
        <w:t>三</w:t>
      </w:r>
      <w:proofErr w:type="gramStart"/>
      <w:r>
        <w:t>)</w:t>
      </w:r>
      <w:r>
        <w:rPr>
          <w:rFonts w:hint="eastAsia"/>
        </w:rPr>
        <w:t>洗礼和割礼的含意相同</w:t>
      </w:r>
      <w:proofErr w:type="gramEnd"/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此点已在前段说明。</w:t>
      </w:r>
      <w:r>
        <w:t xml:space="preserve"> </w:t>
      </w:r>
      <w:r>
        <w:rPr>
          <w:rFonts w:hint="eastAsia"/>
        </w:rPr>
        <w:t>此处要证明的，是洗礼取代了割礼。保罗指出，新约的基督徒，在基督里「受了不是人手所行的割礼，乃是基督使你们脱去肉体情欲的割礼</w:t>
      </w:r>
      <w:r>
        <w:t xml:space="preserve">; </w:t>
      </w:r>
      <w:r>
        <w:rPr>
          <w:rFonts w:hint="eastAsia"/>
        </w:rPr>
        <w:t>你们既受洗与他同埋葬，也就在此与他同复活」（西二</w:t>
      </w:r>
      <w:r>
        <w:t>: 11</w:t>
      </w:r>
      <w:r>
        <w:rPr>
          <w:rFonts w:hint="eastAsia"/>
        </w:rPr>
        <w:t>－</w:t>
      </w:r>
      <w:r>
        <w:t xml:space="preserve"> 12</w:t>
      </w:r>
      <w:r>
        <w:rPr>
          <w:rFonts w:hint="eastAsia"/>
        </w:rPr>
        <w:t>）。</w:t>
      </w:r>
      <w:r>
        <w:t xml:space="preserve"> </w:t>
      </w:r>
    </w:p>
    <w:p w:rsidR="00B91D94" w:rsidRDefault="00B91D94" w:rsidP="00B91D94">
      <w:r>
        <w:t xml:space="preserve">    (</w:t>
      </w:r>
      <w:r>
        <w:rPr>
          <w:rFonts w:hint="eastAsia"/>
        </w:rPr>
        <w:t>四</w:t>
      </w:r>
      <w:proofErr w:type="gramStart"/>
      <w:r>
        <w:t>)</w:t>
      </w:r>
      <w:r>
        <w:rPr>
          <w:rFonts w:hint="eastAsia"/>
        </w:rPr>
        <w:t>使徒行传中数次记载全家受洗之实情</w:t>
      </w:r>
      <w:proofErr w:type="gramEnd"/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除非我们否定，在这些家庭可能有任何婴孩和幼童，这些实例证明，使徒们也对信徒的婴儿及幼童施洗</w:t>
      </w:r>
      <w:r>
        <w:t>(</w:t>
      </w:r>
      <w:r>
        <w:rPr>
          <w:rFonts w:hint="eastAsia"/>
        </w:rPr>
        <w:t>徒十六</w:t>
      </w:r>
      <w:r>
        <w:t xml:space="preserve">: 15; </w:t>
      </w:r>
      <w:r>
        <w:rPr>
          <w:rFonts w:hint="eastAsia"/>
        </w:rPr>
        <w:t>十六</w:t>
      </w:r>
      <w:r>
        <w:t xml:space="preserve">: 33) </w:t>
      </w:r>
      <w:r>
        <w:rPr>
          <w:rFonts w:hint="eastAsia"/>
        </w:rPr>
        <w:t>。</w:t>
      </w:r>
      <w:r>
        <w:t xml:space="preserve"> </w:t>
      </w:r>
    </w:p>
    <w:p w:rsidR="00B91D94" w:rsidRDefault="00B91D94" w:rsidP="00B91D94">
      <w:r>
        <w:t xml:space="preserve">   </w:t>
      </w:r>
      <w:r>
        <w:rPr>
          <w:rFonts w:ascii="楷体" w:eastAsia="楷体"/>
        </w:rPr>
        <w:t xml:space="preserve"> </w:t>
      </w:r>
      <w:r>
        <w:rPr>
          <w:rFonts w:ascii="楷体" w:eastAsia="楷体" w:hint="eastAsia"/>
        </w:rPr>
        <w:t>③对婴孩施洗之异义。</w:t>
      </w:r>
      <w:r>
        <w:t xml:space="preserve"> </w:t>
      </w:r>
      <w:r>
        <w:rPr>
          <w:rFonts w:hint="eastAsia"/>
        </w:rPr>
        <w:t>反对为婴孩施洗之教派，通常提出如下之各点理由</w:t>
      </w:r>
      <w:r>
        <w:t xml:space="preserve">: </w:t>
      </w:r>
    </w:p>
    <w:p w:rsidR="00B91D94" w:rsidRDefault="00B91D94" w:rsidP="00B91D94">
      <w:r>
        <w:t xml:space="preserve">    (</w:t>
      </w:r>
      <w:r>
        <w:rPr>
          <w:rFonts w:hint="eastAsia"/>
        </w:rPr>
        <w:t>一</w:t>
      </w:r>
      <w:proofErr w:type="gramStart"/>
      <w:r>
        <w:t>)</w:t>
      </w:r>
      <w:r>
        <w:rPr>
          <w:rFonts w:hint="eastAsia"/>
        </w:rPr>
        <w:t>新约圣经并无明文规定</w:t>
      </w:r>
      <w:proofErr w:type="gramEnd"/>
      <w:r>
        <w:rPr>
          <w:rFonts w:hint="eastAsia"/>
        </w:rPr>
        <w:t>，应为婴孩施洗。</w:t>
      </w:r>
    </w:p>
    <w:p w:rsidR="00B91D94" w:rsidRDefault="00B91D94" w:rsidP="00B91D94">
      <w:r>
        <w:t xml:space="preserve">    </w:t>
      </w:r>
      <w:r>
        <w:rPr>
          <w:rFonts w:hint="eastAsia"/>
        </w:rPr>
        <w:t>答</w:t>
      </w:r>
      <w:r>
        <w:t xml:space="preserve">: </w:t>
      </w:r>
      <w:r>
        <w:rPr>
          <w:rFonts w:hint="eastAsia"/>
        </w:rPr>
        <w:t>耶稣和他的门徒及传福音最初的对象，都是犹太人。</w:t>
      </w:r>
      <w:r>
        <w:t xml:space="preserve"> </w:t>
      </w:r>
      <w:r>
        <w:rPr>
          <w:rFonts w:hint="eastAsia"/>
        </w:rPr>
        <w:t>他们熟知</w:t>
      </w:r>
      <w:r>
        <w:t xml:space="preserve">, </w:t>
      </w:r>
      <w:r>
        <w:rPr>
          <w:rFonts w:hint="eastAsia"/>
        </w:rPr>
        <w:t>凡在恩约之内的男婴，都必须领受该约之表记──割礼。</w:t>
      </w:r>
      <w:r>
        <w:t xml:space="preserve"> </w:t>
      </w:r>
      <w:r>
        <w:rPr>
          <w:rFonts w:hint="eastAsia"/>
        </w:rPr>
        <w:t>现在基督来到世上，应验了旧约时代之应许，那末，新约信徒之婴孩，也必然应当领受恩约之表记的。</w:t>
      </w:r>
      <w:r>
        <w:t xml:space="preserve"> </w:t>
      </w:r>
      <w:r>
        <w:rPr>
          <w:rFonts w:hint="eastAsia"/>
        </w:rPr>
        <w:t>所以不需要特别明文规定。</w:t>
      </w:r>
      <w:r>
        <w:t xml:space="preserve"> </w:t>
      </w:r>
    </w:p>
    <w:p w:rsidR="00B91D94" w:rsidRDefault="00B91D94" w:rsidP="00B91D94">
      <w:r>
        <w:t xml:space="preserve">    </w:t>
      </w:r>
      <w:r>
        <w:rPr>
          <w:rFonts w:hint="eastAsia"/>
        </w:rPr>
        <w:t>反之，若是新约的教会却不给信徒的婴儿施行恩约的表记──洗礼</w:t>
      </w:r>
      <w:r>
        <w:t xml:space="preserve">, </w:t>
      </w:r>
      <w:r>
        <w:rPr>
          <w:rFonts w:hint="eastAsia"/>
        </w:rPr>
        <w:t>则当时的犹太人基督徒必会大感惊奇，也必会向使徒询问此事。然而使徒行传中从未提起关于此事之讨论或争辩</w:t>
      </w:r>
      <w:r>
        <w:t xml:space="preserve">, </w:t>
      </w:r>
      <w:r>
        <w:rPr>
          <w:rFonts w:hint="eastAsia"/>
        </w:rPr>
        <w:t>可见当时的教会仍继续为信徒的后裔施行恩约的表记，即是说，为婴儿施洗。</w:t>
      </w:r>
    </w:p>
    <w:p w:rsidR="00B91D94" w:rsidRDefault="00B91D94" w:rsidP="00B91D94">
      <w:r>
        <w:t xml:space="preserve">    (</w:t>
      </w:r>
      <w:r>
        <w:rPr>
          <w:rFonts w:hint="eastAsia"/>
        </w:rPr>
        <w:t>二</w:t>
      </w:r>
      <w:r>
        <w:t xml:space="preserve">) </w:t>
      </w:r>
      <w:r>
        <w:rPr>
          <w:rFonts w:hint="eastAsia"/>
        </w:rPr>
        <w:t>信认基督是受洗的主要条件，婴孩或幼童尚无理解能力，不可能志愿信认基督，所以不应对他们施洗。</w:t>
      </w:r>
      <w:r>
        <w:t xml:space="preserve"> </w:t>
      </w:r>
    </w:p>
    <w:p w:rsidR="00B91D94" w:rsidRDefault="00B91D94" w:rsidP="00B91D94">
      <w:r>
        <w:t xml:space="preserve">    </w:t>
      </w:r>
      <w:r>
        <w:rPr>
          <w:rFonts w:hint="eastAsia"/>
        </w:rPr>
        <w:t>答</w:t>
      </w:r>
      <w:r>
        <w:t xml:space="preserve">: </w:t>
      </w:r>
      <w:r>
        <w:rPr>
          <w:rFonts w:hint="eastAsia"/>
        </w:rPr>
        <w:t>基督在马太二十八章的嘱咐，是以对非信徒传道为主要对象。</w:t>
      </w:r>
      <w:r>
        <w:t xml:space="preserve"> </w:t>
      </w:r>
      <w:r>
        <w:rPr>
          <w:rFonts w:hint="eastAsia"/>
        </w:rPr>
        <w:t>当时「普天下的人」大多尚未信主，因此主要的对象是成人，而成人受洗的先要条件乃是个人信认基督。</w:t>
      </w:r>
      <w:r>
        <w:t xml:space="preserve"> </w:t>
      </w:r>
      <w:r>
        <w:rPr>
          <w:rFonts w:hint="eastAsia"/>
        </w:rPr>
        <w:t>对这一点</w:t>
      </w:r>
      <w:r>
        <w:t xml:space="preserve">, </w:t>
      </w:r>
      <w:r>
        <w:rPr>
          <w:rFonts w:hint="eastAsia"/>
        </w:rPr>
        <w:t>没有争执。正如旧约时代，亚伯拉罕是在信认神之后，才受割礼。</w:t>
      </w:r>
      <w:r>
        <w:t xml:space="preserve"> </w:t>
      </w:r>
    </w:p>
    <w:p w:rsidR="00B91D94" w:rsidRDefault="00B91D94" w:rsidP="00B91D94">
      <w:r>
        <w:t xml:space="preserve">    </w:t>
      </w:r>
      <w:r>
        <w:rPr>
          <w:rFonts w:hint="eastAsia"/>
        </w:rPr>
        <w:t>然而，他的后裔却世世代代必须在出世后第八天领受割礼，虽然他们当时也是尚未达到理解的年龄。</w:t>
      </w:r>
      <w:r>
        <w:t xml:space="preserve"> </w:t>
      </w:r>
      <w:r>
        <w:rPr>
          <w:rFonts w:hint="eastAsia"/>
        </w:rPr>
        <w:t>故此，若要反对给新约信徒的子女施洗礼，也就必须反对给旧约信徒的男婴施割。然而那是根据神制定的规则（创十七</w:t>
      </w:r>
      <w:r>
        <w:t>: 9, 13</w:t>
      </w:r>
      <w:r>
        <w:rPr>
          <w:rFonts w:hint="eastAsia"/>
        </w:rPr>
        <w:t>）。</w:t>
      </w:r>
      <w:r>
        <w:t xml:space="preserve"> </w:t>
      </w:r>
    </w:p>
    <w:p w:rsidR="00B91D94" w:rsidRDefault="00B91D94" w:rsidP="00B91D94">
      <w:r>
        <w:t xml:space="preserve">    (</w:t>
      </w:r>
      <w:r>
        <w:rPr>
          <w:rFonts w:hint="eastAsia"/>
        </w:rPr>
        <w:t>三</w:t>
      </w:r>
      <w:proofErr w:type="gramStart"/>
      <w:r>
        <w:t>)</w:t>
      </w:r>
      <w:r>
        <w:rPr>
          <w:rFonts w:hint="eastAsia"/>
        </w:rPr>
        <w:t>婴孩不能了解洗礼的含意</w:t>
      </w:r>
      <w:proofErr w:type="gramEnd"/>
      <w:r>
        <w:rPr>
          <w:rFonts w:hint="eastAsia"/>
        </w:rPr>
        <w:t>，因此对他们施洗，乃是一件毫无意义之行动。</w:t>
      </w:r>
      <w:r>
        <w:t xml:space="preserve"> </w:t>
      </w:r>
    </w:p>
    <w:p w:rsidR="00B91D94" w:rsidRDefault="00B91D94" w:rsidP="00B91D94">
      <w:r>
        <w:t xml:space="preserve">    </w:t>
      </w:r>
      <w:r>
        <w:rPr>
          <w:rFonts w:hint="eastAsia"/>
        </w:rPr>
        <w:t>答</w:t>
      </w:r>
      <w:r>
        <w:t xml:space="preserve">: </w:t>
      </w:r>
      <w:r>
        <w:rPr>
          <w:rFonts w:hint="eastAsia"/>
        </w:rPr>
        <w:t>这种异议实际上是质询神的智慧和方法。</w:t>
      </w:r>
      <w:r>
        <w:t xml:space="preserve"> </w:t>
      </w:r>
      <w:r>
        <w:rPr>
          <w:rFonts w:hint="eastAsia"/>
        </w:rPr>
        <w:t>旧约信徒的婴孩，也不能了解割礼的含意，但神却吩咐亚伯拉罕和他的后裔，必须给他们施行割礼，作为立约的表托和印证。</w:t>
      </w:r>
      <w:r>
        <w:t xml:space="preserve"> </w:t>
      </w:r>
    </w:p>
    <w:p w:rsidR="00B91D94" w:rsidRDefault="00B91D94" w:rsidP="00B91D94">
      <w:r>
        <w:t xml:space="preserve">    (</w:t>
      </w:r>
      <w:r>
        <w:rPr>
          <w:rFonts w:hint="eastAsia"/>
        </w:rPr>
        <w:t>四</w:t>
      </w:r>
      <w:proofErr w:type="gramStart"/>
      <w:r>
        <w:t>)</w:t>
      </w:r>
      <w:r>
        <w:rPr>
          <w:rFonts w:hint="eastAsia"/>
        </w:rPr>
        <w:t>许多人在婴孩时受洗</w:t>
      </w:r>
      <w:proofErr w:type="gramEnd"/>
      <w:r>
        <w:rPr>
          <w:rFonts w:hint="eastAsia"/>
        </w:rPr>
        <w:t>，长大后却没有显露信心的痕迹。</w:t>
      </w:r>
    </w:p>
    <w:p w:rsidR="00B91D94" w:rsidRDefault="00B91D94" w:rsidP="00B91D94">
      <w:r>
        <w:t xml:space="preserve">    </w:t>
      </w:r>
      <w:r>
        <w:rPr>
          <w:rFonts w:hint="eastAsia"/>
        </w:rPr>
        <w:t>答</w:t>
      </w:r>
      <w:r>
        <w:t xml:space="preserve">: </w:t>
      </w:r>
      <w:r>
        <w:rPr>
          <w:rFonts w:hint="eastAsia"/>
        </w:rPr>
        <w:t>这确是一件可叹的情形。</w:t>
      </w:r>
      <w:r>
        <w:t xml:space="preserve"> </w:t>
      </w:r>
      <w:r>
        <w:rPr>
          <w:rFonts w:hint="eastAsia"/>
        </w:rPr>
        <w:t>但我们不能因噎废食，放弃神为信徒安排的恩约表记，倒应勤奋教导儿女，使他们从幼年时起，就受到基督的动化。</w:t>
      </w:r>
      <w:r>
        <w:t xml:space="preserve"> </w:t>
      </w:r>
      <w:r>
        <w:rPr>
          <w:rFonts w:hint="eastAsia"/>
        </w:rPr>
        <w:t>同时，教会也应加重注意，对没有表显基督徒信德的会员，多方劝导，最后并行使除名之权柄，免得有名无实的会员代代继续在教会受洗，连累基督的荣誉和教会的纯洁。</w:t>
      </w:r>
      <w:r>
        <w:t xml:space="preserve"> </w:t>
      </w:r>
    </w:p>
    <w:p w:rsidR="00B91D94" w:rsidRDefault="00B91D94" w:rsidP="00B91D94">
      <w:r>
        <w:lastRenderedPageBreak/>
        <w:t xml:space="preserve">    </w:t>
      </w:r>
      <w:r>
        <w:rPr>
          <w:rFonts w:hint="eastAsia"/>
        </w:rPr>
        <w:t>最后，我们要指出，反对婴孩洗礼的教派往往忽视了一个要点，即是，根据他们的论点，只有信而受洗的人才是基督徒，那末他们的儿女，在未到理解之龄前，都是「外邦人」了，都是「非基督徒」了。</w:t>
      </w:r>
      <w:r>
        <w:t xml:space="preserve"> </w:t>
      </w:r>
      <w:r>
        <w:rPr>
          <w:rFonts w:hint="eastAsia"/>
        </w:rPr>
        <w:t>但是，那一个基督徒会承认，他的幼龄儿女不是基督徒，与基督无分呢？</w:t>
      </w:r>
    </w:p>
    <w:p w:rsidR="00B91D94" w:rsidRDefault="00B91D94" w:rsidP="00B91D94">
      <w:r>
        <w:t xml:space="preserve">    </w:t>
      </w:r>
      <w:r>
        <w:rPr>
          <w:rFonts w:hint="eastAsia"/>
        </w:rPr>
        <w:t>参太十九</w:t>
      </w:r>
      <w:r>
        <w:t xml:space="preserve">: 14; </w:t>
      </w:r>
      <w:r>
        <w:rPr>
          <w:rFonts w:hint="eastAsia"/>
        </w:rPr>
        <w:t>弗六</w:t>
      </w:r>
      <w:r>
        <w:t xml:space="preserve">: 1, 4; </w:t>
      </w:r>
      <w:r>
        <w:rPr>
          <w:rFonts w:hint="eastAsia"/>
        </w:rPr>
        <w:t>西三</w:t>
      </w:r>
      <w:r>
        <w:t xml:space="preserve">: 20; </w:t>
      </w:r>
      <w:r>
        <w:rPr>
          <w:rFonts w:hint="eastAsia"/>
        </w:rPr>
        <w:t>林前七</w:t>
      </w:r>
      <w:r>
        <w:t>: 14</w:t>
      </w:r>
      <w:r>
        <w:rPr>
          <w:rFonts w:hint="eastAsia"/>
        </w:rPr>
        <w:t>下。</w:t>
      </w:r>
      <w:r>
        <w:t xml:space="preserve"> </w:t>
      </w:r>
    </w:p>
    <w:p w:rsidR="00B91D94" w:rsidRDefault="00B91D94" w:rsidP="00B91D94"/>
    <w:p w:rsidR="00B91D94" w:rsidRDefault="00B91D94" w:rsidP="00B91D94">
      <w:pPr>
        <w:pStyle w:val="Heading2"/>
      </w:pPr>
      <w:bookmarkStart w:id="12" w:name="_Toc455570760"/>
      <w:r>
        <w:rPr>
          <w:rFonts w:hint="eastAsia"/>
        </w:rPr>
        <w:t>二、圣餐</w:t>
      </w:r>
      <w:bookmarkEnd w:id="12"/>
    </w:p>
    <w:p w:rsidR="00B91D94" w:rsidRDefault="00B91D94" w:rsidP="00B91D94"/>
    <w:p w:rsidR="00B91D94" w:rsidRDefault="00B91D94" w:rsidP="00B91D94">
      <w:pPr>
        <w:pStyle w:val="Heading3"/>
      </w:pPr>
      <w:bookmarkStart w:id="13" w:name="_Toc455570761"/>
      <w:r>
        <w:t>A</w:t>
      </w:r>
      <w:r>
        <w:rPr>
          <w:rFonts w:hint="eastAsia"/>
        </w:rPr>
        <w:t>、圣餐的制定</w:t>
      </w:r>
      <w:bookmarkEnd w:id="13"/>
    </w:p>
    <w:p w:rsidR="00B91D94" w:rsidRDefault="00B91D94" w:rsidP="00B91D94">
      <w:r>
        <w:t xml:space="preserve">    </w:t>
      </w:r>
      <w:r>
        <w:rPr>
          <w:rFonts w:hint="eastAsia"/>
        </w:rPr>
        <w:t>圣餐，或称主的晚餐，是基督与门徒同守逾越节之晚餐时设立的（太廿六</w:t>
      </w:r>
      <w:r>
        <w:t>: 26</w:t>
      </w:r>
      <w:r>
        <w:rPr>
          <w:rFonts w:hint="eastAsia"/>
        </w:rPr>
        <w:t>－</w:t>
      </w:r>
      <w:r>
        <w:t xml:space="preserve"> 29; </w:t>
      </w:r>
      <w:r>
        <w:rPr>
          <w:rFonts w:hint="eastAsia"/>
        </w:rPr>
        <w:t>可十四</w:t>
      </w:r>
      <w:r>
        <w:t>: 22</w:t>
      </w:r>
      <w:r>
        <w:rPr>
          <w:rFonts w:hint="eastAsia"/>
        </w:rPr>
        <w:t>－</w:t>
      </w:r>
      <w:r>
        <w:t xml:space="preserve"> 25; </w:t>
      </w:r>
      <w:r>
        <w:rPr>
          <w:rFonts w:hint="eastAsia"/>
        </w:rPr>
        <w:t>路廿二</w:t>
      </w:r>
      <w:r>
        <w:t>: 19</w:t>
      </w:r>
      <w:r>
        <w:rPr>
          <w:rFonts w:hint="eastAsia"/>
        </w:rPr>
        <w:t>－</w:t>
      </w:r>
      <w:r>
        <w:t>20</w:t>
      </w:r>
      <w:r>
        <w:rPr>
          <w:rFonts w:hint="eastAsia"/>
        </w:rPr>
        <w:t>）。旧约的逾越节是记念耶和华把以色列民，从埃及为奴之地领出来的事迹，灵喻以色列人从罪恶中得到释放。</w:t>
      </w:r>
      <w:r>
        <w:t xml:space="preserve"> </w:t>
      </w:r>
      <w:r>
        <w:rPr>
          <w:rFonts w:hint="eastAsia"/>
        </w:rPr>
        <w:t>基督利用无酵饼和酒，设置新约基督舍身流血的表记。</w:t>
      </w:r>
      <w:r>
        <w:t xml:space="preserve"> </w:t>
      </w:r>
      <w:r>
        <w:rPr>
          <w:rFonts w:hint="eastAsia"/>
        </w:rPr>
        <w:t>羔羊之血原是预表基督之血，因此，如同洗礼替代割礼一般，圣餐的表记中不再需要其它的血（林前五</w:t>
      </w:r>
      <w:r>
        <w:t>: 7</w:t>
      </w:r>
      <w:r>
        <w:rPr>
          <w:rFonts w:hint="eastAsia"/>
        </w:rPr>
        <w:t>）。</w:t>
      </w:r>
      <w:r>
        <w:t xml:space="preserve"> </w:t>
      </w:r>
    </w:p>
    <w:p w:rsidR="00B91D94" w:rsidRDefault="00B91D94" w:rsidP="00B91D94">
      <w:r>
        <w:t xml:space="preserve">    </w:t>
      </w:r>
      <w:r>
        <w:rPr>
          <w:rFonts w:hint="eastAsia"/>
        </w:rPr>
        <w:t>按照主的吩咐，自那时起，教会经常举行圣餐礼仪。</w:t>
      </w:r>
      <w:r>
        <w:t xml:space="preserve"> </w:t>
      </w:r>
      <w:r>
        <w:rPr>
          <w:rFonts w:hint="eastAsia"/>
        </w:rPr>
        <w:t>早期教会把圣餐与爱筵联在一起，信徒自带饮食，共同聚餐，然后举行圣餐仪式。后因应用不当，取消聚餐（徒二</w:t>
      </w:r>
      <w:r>
        <w:t xml:space="preserve">: 46;  </w:t>
      </w:r>
      <w:r>
        <w:rPr>
          <w:rFonts w:hint="eastAsia"/>
        </w:rPr>
        <w:t>林前十一</w:t>
      </w:r>
      <w:r>
        <w:t>: 20</w:t>
      </w:r>
      <w:r>
        <w:rPr>
          <w:rFonts w:hint="eastAsia"/>
        </w:rPr>
        <w:t>－</w:t>
      </w:r>
      <w:r>
        <w:t xml:space="preserve"> 25</w:t>
      </w:r>
      <w:r>
        <w:rPr>
          <w:rFonts w:hint="eastAsia"/>
        </w:rPr>
        <w:t>）。</w:t>
      </w:r>
      <w:r>
        <w:t xml:space="preserve"> </w:t>
      </w:r>
      <w:r>
        <w:rPr>
          <w:rFonts w:hint="eastAsia"/>
        </w:rPr>
        <w:t>但圣餐的礼仪，却从未停止，直到主再来之日（林前十一</w:t>
      </w:r>
      <w:r>
        <w:t>: 26</w:t>
      </w:r>
      <w:r>
        <w:rPr>
          <w:rFonts w:hint="eastAsia"/>
        </w:rPr>
        <w:t>）。</w:t>
      </w:r>
    </w:p>
    <w:p w:rsidR="00B91D94" w:rsidRDefault="00B91D94" w:rsidP="00B91D94"/>
    <w:p w:rsidR="00B91D94" w:rsidRDefault="00B91D94" w:rsidP="00B91D94">
      <w:pPr>
        <w:pStyle w:val="Heading3"/>
      </w:pPr>
      <w:bookmarkStart w:id="14" w:name="_Toc455570762"/>
      <w:r>
        <w:t>B</w:t>
      </w:r>
      <w:r>
        <w:rPr>
          <w:rFonts w:hint="eastAsia"/>
        </w:rPr>
        <w:t>、圣餐的表记和印证</w:t>
      </w:r>
      <w:bookmarkEnd w:id="14"/>
    </w:p>
    <w:p w:rsidR="00B91D94" w:rsidRDefault="00B91D94" w:rsidP="00B91D94">
      <w:r>
        <w:t xml:space="preserve">   </w:t>
      </w:r>
      <w:r>
        <w:rPr>
          <w:rFonts w:ascii="楷体" w:eastAsia="楷体"/>
        </w:rPr>
        <w:t xml:space="preserve"> </w:t>
      </w:r>
      <w:r>
        <w:rPr>
          <w:rFonts w:ascii="楷体" w:eastAsia="楷体" w:hint="eastAsia"/>
        </w:rPr>
        <w:t>①表记。</w:t>
      </w:r>
      <w:r>
        <w:t xml:space="preserve"> </w:t>
      </w:r>
      <w:r>
        <w:rPr>
          <w:rFonts w:hint="eastAsia"/>
        </w:rPr>
        <w:t>一如其它新旧约之圣礼，圣餐象征主所赐予的实体。</w:t>
      </w:r>
      <w:r>
        <w:t xml:space="preserve"> </w:t>
      </w:r>
      <w:r>
        <w:rPr>
          <w:rFonts w:hint="eastAsia"/>
        </w:rPr>
        <w:t>圣餐象征</w:t>
      </w:r>
      <w:r>
        <w:t>: (</w:t>
      </w:r>
      <w:r>
        <w:rPr>
          <w:rFonts w:hint="eastAsia"/>
        </w:rPr>
        <w:t>一</w:t>
      </w:r>
      <w:r>
        <w:t>)</w:t>
      </w:r>
      <w:r>
        <w:rPr>
          <w:rFonts w:hint="eastAsia"/>
        </w:rPr>
        <w:t>基督之受死（林前十一</w:t>
      </w:r>
      <w:r>
        <w:t>: 26</w:t>
      </w:r>
      <w:r>
        <w:rPr>
          <w:rFonts w:hint="eastAsia"/>
        </w:rPr>
        <w:t>）。</w:t>
      </w:r>
      <w:r>
        <w:t xml:space="preserve"> </w:t>
      </w:r>
      <w:r>
        <w:rPr>
          <w:rFonts w:hint="eastAsia"/>
        </w:rPr>
        <w:t>犹如旧约羔羊之血象征罪的涂抹，基督之死象征信徒之罪的赎价（来九</w:t>
      </w:r>
      <w:r>
        <w:t>: 13</w:t>
      </w:r>
      <w:r>
        <w:rPr>
          <w:rFonts w:hint="eastAsia"/>
        </w:rPr>
        <w:t>－</w:t>
      </w:r>
      <w:r>
        <w:t xml:space="preserve">15; </w:t>
      </w:r>
      <w:r>
        <w:rPr>
          <w:rFonts w:hint="eastAsia"/>
        </w:rPr>
        <w:t>林前十一</w:t>
      </w:r>
      <w:r>
        <w:t xml:space="preserve">: 24; </w:t>
      </w:r>
      <w:r>
        <w:rPr>
          <w:rFonts w:hint="eastAsia"/>
        </w:rPr>
        <w:t>太廿六</w:t>
      </w:r>
      <w:r>
        <w:t>: 28</w:t>
      </w:r>
      <w:r>
        <w:rPr>
          <w:rFonts w:hint="eastAsia"/>
        </w:rPr>
        <w:t>）。</w:t>
      </w:r>
      <w:r>
        <w:t>(</w:t>
      </w:r>
      <w:r>
        <w:rPr>
          <w:rFonts w:hint="eastAsia"/>
        </w:rPr>
        <w:t>二</w:t>
      </w:r>
      <w:r>
        <w:t>)</w:t>
      </w:r>
      <w:r>
        <w:rPr>
          <w:rFonts w:hint="eastAsia"/>
        </w:rPr>
        <w:t>旧人与主同死。</w:t>
      </w:r>
      <w:r>
        <w:t xml:space="preserve"> </w:t>
      </w:r>
      <w:r>
        <w:rPr>
          <w:rFonts w:hint="eastAsia"/>
        </w:rPr>
        <w:t>这一点可从洗礼的含意上推论（罗六</w:t>
      </w:r>
      <w:r>
        <w:t>: 3, 6</w:t>
      </w:r>
      <w:r>
        <w:rPr>
          <w:rFonts w:hint="eastAsia"/>
        </w:rPr>
        <w:t>）。</w:t>
      </w:r>
      <w:r>
        <w:t xml:space="preserve"> </w:t>
      </w:r>
      <w:r>
        <w:rPr>
          <w:rFonts w:hint="eastAsia"/>
        </w:rPr>
        <w:t>再者，从保罗对吃食祭偶像之食品的教训上，也能推论出来（林前十</w:t>
      </w:r>
      <w:r>
        <w:t>: 20</w:t>
      </w:r>
      <w:r>
        <w:rPr>
          <w:rFonts w:hint="eastAsia"/>
        </w:rPr>
        <w:t>）。</w:t>
      </w:r>
      <w:r>
        <w:t xml:space="preserve"> (</w:t>
      </w:r>
      <w:r>
        <w:rPr>
          <w:rFonts w:hint="eastAsia"/>
        </w:rPr>
        <w:t>三</w:t>
      </w:r>
      <w:proofErr w:type="gramStart"/>
      <w:r>
        <w:t>)</w:t>
      </w:r>
      <w:r>
        <w:rPr>
          <w:rFonts w:hint="eastAsia"/>
        </w:rPr>
        <w:t>领受灵粮</w:t>
      </w:r>
      <w:proofErr w:type="gramEnd"/>
      <w:r>
        <w:rPr>
          <w:rFonts w:hint="eastAsia"/>
        </w:rPr>
        <w:t>，以增强灵命，培养灵命（约六</w:t>
      </w:r>
      <w:r>
        <w:t>: 51</w:t>
      </w:r>
      <w:r>
        <w:rPr>
          <w:rFonts w:hint="eastAsia"/>
        </w:rPr>
        <w:t>）。</w:t>
      </w:r>
      <w:r>
        <w:t>(</w:t>
      </w:r>
      <w:r>
        <w:rPr>
          <w:rFonts w:hint="eastAsia"/>
        </w:rPr>
        <w:t>四</w:t>
      </w:r>
      <w:proofErr w:type="gramStart"/>
      <w:r>
        <w:t>)</w:t>
      </w:r>
      <w:r>
        <w:rPr>
          <w:rFonts w:hint="eastAsia"/>
        </w:rPr>
        <w:t>信徒在主内的交谊</w:t>
      </w:r>
      <w:proofErr w:type="gramEnd"/>
      <w:r>
        <w:t>(</w:t>
      </w:r>
      <w:r>
        <w:rPr>
          <w:rFonts w:hint="eastAsia"/>
        </w:rPr>
        <w:t>林前十</w:t>
      </w:r>
      <w:r>
        <w:t>: 16</w:t>
      </w:r>
      <w:r>
        <w:rPr>
          <w:rFonts w:hint="eastAsia"/>
        </w:rPr>
        <w:t>－</w:t>
      </w:r>
      <w:r>
        <w:t xml:space="preserve"> 17) </w:t>
      </w:r>
      <w:r>
        <w:rPr>
          <w:rFonts w:hint="eastAsia"/>
        </w:rPr>
        <w:t>。</w:t>
      </w:r>
      <w:r>
        <w:t xml:space="preserve"> </w:t>
      </w:r>
    </w:p>
    <w:p w:rsidR="00B91D94" w:rsidRDefault="00B91D94" w:rsidP="00B91D94">
      <w:r>
        <w:t xml:space="preserve">    </w:t>
      </w:r>
      <w:r>
        <w:rPr>
          <w:rFonts w:ascii="楷体" w:eastAsia="楷体" w:hint="eastAsia"/>
        </w:rPr>
        <w:t>②印证。</w:t>
      </w:r>
      <w:r>
        <w:t xml:space="preserve"> </w:t>
      </w:r>
      <w:r>
        <w:rPr>
          <w:rFonts w:hint="eastAsia"/>
        </w:rPr>
        <w:t>圣餐是有形的印证，藉此主向他的信徒保证，神一切的恩惠和应许，都必临到他们（太廿六</w:t>
      </w:r>
      <w:r>
        <w:t xml:space="preserve">: 29; </w:t>
      </w:r>
      <w:r>
        <w:rPr>
          <w:rFonts w:hint="eastAsia"/>
        </w:rPr>
        <w:t>参弗二</w:t>
      </w:r>
      <w:r>
        <w:t>: 6</w:t>
      </w:r>
      <w:r>
        <w:rPr>
          <w:rFonts w:hint="eastAsia"/>
        </w:rPr>
        <w:t>）。</w:t>
      </w:r>
      <w:r>
        <w:t xml:space="preserve"> </w:t>
      </w:r>
      <w:r>
        <w:rPr>
          <w:rFonts w:hint="eastAsia"/>
        </w:rPr>
        <w:t>在信徒方面而言，领受圣餐表明向主保护我们对他的信仰和忠诚，共同公开承认，他们拥基督为主（路廿二</w:t>
      </w:r>
      <w:r>
        <w:t>: 19</w:t>
      </w:r>
      <w:r>
        <w:rPr>
          <w:rFonts w:hint="eastAsia"/>
        </w:rPr>
        <w:t>）。</w:t>
      </w:r>
    </w:p>
    <w:p w:rsidR="00B91D94" w:rsidRDefault="00B91D94" w:rsidP="00B91D94">
      <w:r>
        <w:t xml:space="preserve">    </w:t>
      </w:r>
      <w:r>
        <w:rPr>
          <w:rFonts w:hint="eastAsia"/>
        </w:rPr>
        <w:t>因此，圣餐被称为恩典的媒介，因为藉此神将恩典赐与信徒，坚固他们的灵命，并增强他们的信托。</w:t>
      </w:r>
      <w:r>
        <w:t xml:space="preserve"> </w:t>
      </w:r>
    </w:p>
    <w:p w:rsidR="00B91D94" w:rsidRDefault="00B91D94" w:rsidP="00B91D94"/>
    <w:p w:rsidR="00B91D94" w:rsidRDefault="00B91D94" w:rsidP="00B91D94">
      <w:pPr>
        <w:pStyle w:val="Heading3"/>
      </w:pPr>
      <w:bookmarkStart w:id="15" w:name="_Toc455570763"/>
      <w:r>
        <w:t>C</w:t>
      </w:r>
      <w:r>
        <w:rPr>
          <w:rFonts w:hint="eastAsia"/>
        </w:rPr>
        <w:t>、圣洁与基督之存现</w:t>
      </w:r>
      <w:bookmarkEnd w:id="15"/>
    </w:p>
    <w:p w:rsidR="00B91D94" w:rsidRDefault="00B91D94" w:rsidP="00B91D94">
      <w:r>
        <w:t xml:space="preserve">    </w:t>
      </w:r>
      <w:r>
        <w:rPr>
          <w:rFonts w:hint="eastAsia"/>
        </w:rPr>
        <w:t>基督教会内对圣餐中之饼酒的实情，并基督是否存现在圣餐中之问题，始终抱着不同的见解。</w:t>
      </w:r>
      <w:r>
        <w:t xml:space="preserve"> </w:t>
      </w:r>
      <w:r>
        <w:rPr>
          <w:rFonts w:hint="eastAsia"/>
        </w:rPr>
        <w:t>宗教改革运动时期，路德派和加尔文派联合的一大障碍，即是他们两派对此事的见解相异。</w:t>
      </w:r>
      <w:r>
        <w:t xml:space="preserve"> </w:t>
      </w:r>
      <w:r>
        <w:rPr>
          <w:rFonts w:hint="eastAsia"/>
        </w:rPr>
        <w:t>对于基督在圣餐中存现的问题，大致有下列四种观点</w:t>
      </w:r>
      <w:r>
        <w:t xml:space="preserve">: </w:t>
      </w:r>
    </w:p>
    <w:p w:rsidR="00B91D94" w:rsidRDefault="00B91D94" w:rsidP="00B91D94">
      <w:r>
        <w:t xml:space="preserve">  </w:t>
      </w:r>
      <w:r>
        <w:rPr>
          <w:rFonts w:hint="eastAsia"/>
        </w:rPr>
        <w:t xml:space="preserve">　</w:t>
      </w:r>
      <w:r>
        <w:rPr>
          <w:rFonts w:ascii="楷体" w:eastAsia="楷体" w:hint="eastAsia"/>
        </w:rPr>
        <w:t>①天主教的见解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天主教会自一二五年第四次赖特罗大公会议时起，即正式认定圣餐「变质论」。他们认为，当主领人献上饼与酒</w:t>
      </w:r>
      <w:r>
        <w:t xml:space="preserve">, </w:t>
      </w:r>
      <w:r>
        <w:rPr>
          <w:rFonts w:hint="eastAsia"/>
        </w:rPr>
        <w:t>口中念诵称，「这是我的身体」</w:t>
      </w:r>
      <w:r>
        <w:t xml:space="preserve"> </w:t>
      </w:r>
      <w:r>
        <w:rPr>
          <w:rFonts w:hint="eastAsia"/>
        </w:rPr>
        <w:t>之一刹那间，圣餐中所用的饼和酒，立刻奇妙地变质，成为基督的身体和宝血。</w:t>
      </w:r>
      <w:r>
        <w:t xml:space="preserve"> </w:t>
      </w:r>
      <w:r>
        <w:rPr>
          <w:rFonts w:hint="eastAsia"/>
        </w:rPr>
        <w:t>因此，领受圣餐的人，实际上不是领受象征性的饼和酒，而是实在领受主的身体和宝血了。</w:t>
      </w:r>
      <w:r>
        <w:t xml:space="preserve"> </w:t>
      </w:r>
      <w:r>
        <w:rPr>
          <w:rFonts w:hint="eastAsia"/>
        </w:rPr>
        <w:t>当然，无可否认的，在外形上和味觉上而言，依旧是如饼和酒一般，但在实质上，却已不是饼与酒了。</w:t>
      </w:r>
      <w:r>
        <w:t xml:space="preserve"> </w:t>
      </w:r>
      <w:r>
        <w:rPr>
          <w:rFonts w:hint="eastAsia"/>
        </w:rPr>
        <w:t>素质依旧留存，实质却已改变。</w:t>
      </w:r>
    </w:p>
    <w:p w:rsidR="00B91D94" w:rsidRDefault="00B91D94" w:rsidP="00B91D94">
      <w:r>
        <w:t xml:space="preserve">    </w:t>
      </w:r>
      <w:r>
        <w:rPr>
          <w:rFonts w:hint="eastAsia"/>
        </w:rPr>
        <w:t>这种见解的主要根据，是因为基督在设立圣餐时，曾拿着饼，对门徒说</w:t>
      </w:r>
      <w:r>
        <w:t xml:space="preserve">: </w:t>
      </w:r>
      <w:r>
        <w:rPr>
          <w:rFonts w:hint="eastAsia"/>
        </w:rPr>
        <w:t>「你们拿着吃，这是我的身体」（太廿六</w:t>
      </w:r>
      <w:r>
        <w:t>: 26</w:t>
      </w:r>
      <w:r>
        <w:rPr>
          <w:rFonts w:hint="eastAsia"/>
        </w:rPr>
        <w:t>）。</w:t>
      </w:r>
      <w:r>
        <w:t xml:space="preserve"> </w:t>
      </w:r>
      <w:r>
        <w:rPr>
          <w:rFonts w:hint="eastAsia"/>
        </w:rPr>
        <w:t>旁证的经文是约六</w:t>
      </w:r>
      <w:r>
        <w:t>: 50</w:t>
      </w:r>
      <w:r>
        <w:rPr>
          <w:rFonts w:hint="eastAsia"/>
        </w:rPr>
        <w:t>－</w:t>
      </w:r>
      <w:r>
        <w:t xml:space="preserve"> 58; </w:t>
      </w:r>
      <w:r>
        <w:rPr>
          <w:rFonts w:hint="eastAsia"/>
        </w:rPr>
        <w:t>林前十</w:t>
      </w:r>
      <w:r>
        <w:t>: 16</w:t>
      </w:r>
      <w:r>
        <w:rPr>
          <w:rFonts w:hint="eastAsia"/>
        </w:rPr>
        <w:t>－</w:t>
      </w:r>
      <w:r>
        <w:t xml:space="preserve"> 22</w:t>
      </w:r>
      <w:r>
        <w:rPr>
          <w:rFonts w:hint="eastAsia"/>
        </w:rPr>
        <w:t>。</w:t>
      </w:r>
      <w:r>
        <w:t xml:space="preserve"> </w:t>
      </w:r>
    </w:p>
    <w:p w:rsidR="00B91D94" w:rsidRDefault="00B91D94" w:rsidP="00B91D94">
      <w:r>
        <w:t xml:space="preserve">    </w:t>
      </w:r>
      <w:r>
        <w:rPr>
          <w:rFonts w:hint="eastAsia"/>
        </w:rPr>
        <w:t>但这种见解显然与实情不符。第一</w:t>
      </w:r>
      <w:r>
        <w:t xml:space="preserve">, </w:t>
      </w:r>
      <w:r>
        <w:rPr>
          <w:rFonts w:hint="eastAsia"/>
        </w:rPr>
        <w:t>当基督与门徒初次同进圣餐时，他本人明明坐在门徒面前，手中拿着无酵饼。第二</w:t>
      </w:r>
      <w:r>
        <w:t xml:space="preserve">, </w:t>
      </w:r>
      <w:r>
        <w:rPr>
          <w:rFonts w:hint="eastAsia"/>
        </w:rPr>
        <w:t>天主教会也承认，饼与酒在素质上并未改变。若说素质依然而实质改变，未免牵强，这与普通常识及经验都不合。第三，基督在神性上虽是无所不在，但他复活的身体却已升天。</w:t>
      </w:r>
      <w:r>
        <w:t xml:space="preserve"> </w:t>
      </w:r>
      <w:r>
        <w:rPr>
          <w:rFonts w:hint="eastAsia"/>
        </w:rPr>
        <w:t>圣经从未暗示或明言，基督人性的身体可以同时在一处以上的。</w:t>
      </w:r>
      <w:r>
        <w:t xml:space="preserve"> </w:t>
      </w:r>
    </w:p>
    <w:p w:rsidR="00B91D94" w:rsidRDefault="00B91D94" w:rsidP="00B91D94">
      <w:r>
        <w:t xml:space="preserve">    </w:t>
      </w:r>
      <w:r>
        <w:rPr>
          <w:rFonts w:ascii="楷体" w:eastAsia="楷体" w:hint="eastAsia"/>
        </w:rPr>
        <w:t>②信义宗的见解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马丁路德和信义宗神学家</w:t>
      </w:r>
      <w:r>
        <w:t xml:space="preserve">, </w:t>
      </w:r>
      <w:r>
        <w:rPr>
          <w:rFonts w:hint="eastAsia"/>
        </w:rPr>
        <w:t>一方面反对天主教持守的变质论，另一方面则坚持必须按字面直解「这是我的身体」</w:t>
      </w:r>
      <w:r>
        <w:t xml:space="preserve"> </w:t>
      </w:r>
      <w:r>
        <w:rPr>
          <w:rFonts w:hint="eastAsia"/>
        </w:rPr>
        <w:t>这句话。</w:t>
      </w:r>
      <w:r>
        <w:t xml:space="preserve"> </w:t>
      </w:r>
      <w:r>
        <w:rPr>
          <w:rFonts w:hint="eastAsia"/>
        </w:rPr>
        <w:t>路德认为，基督的身体是实在随同饼与酒存现在圣餐中。当我们领受饼与酒时，我们也同时领受了基督实存的身体。</w:t>
      </w:r>
      <w:r>
        <w:t xml:space="preserve"> </w:t>
      </w:r>
    </w:p>
    <w:p w:rsidR="00B91D94" w:rsidRDefault="00B91D94" w:rsidP="00B91D94">
      <w:r>
        <w:t xml:space="preserve">    </w:t>
      </w:r>
      <w:r>
        <w:rPr>
          <w:rFonts w:hint="eastAsia"/>
        </w:rPr>
        <w:t>这种见解减除了一点天主教的困难，即饼与酒仍是饼与酒，和我们的味觉相符。</w:t>
      </w:r>
      <w:r>
        <w:t xml:space="preserve"> </w:t>
      </w:r>
      <w:r>
        <w:rPr>
          <w:rFonts w:hint="eastAsia"/>
        </w:rPr>
        <w:t>但他们仍没有解决</w:t>
      </w:r>
      <w:r>
        <w:rPr>
          <w:rFonts w:hint="eastAsia"/>
        </w:rPr>
        <w:lastRenderedPageBreak/>
        <w:t>其它各点之困难。</w:t>
      </w:r>
      <w:r>
        <w:t xml:space="preserve"> </w:t>
      </w:r>
    </w:p>
    <w:p w:rsidR="00B91D94" w:rsidRDefault="00B91D94" w:rsidP="00B91D94">
      <w:r>
        <w:t xml:space="preserve">    </w:t>
      </w:r>
      <w:r>
        <w:rPr>
          <w:rFonts w:ascii="楷体" w:eastAsia="楷体" w:hint="eastAsia"/>
        </w:rPr>
        <w:t>③改革宗的见解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加尔文及改革宗神学家否认，基督在圣餐中实体之存现，而认为，基督的灵，藉着圣灵之运行，存现在饼与酒中。</w:t>
      </w:r>
      <w:r>
        <w:t xml:space="preserve"> </w:t>
      </w:r>
      <w:r>
        <w:rPr>
          <w:rFonts w:hint="eastAsia"/>
        </w:rPr>
        <w:t>领受圣餐的人，必须带着信心，才能获得属灵之裨益。</w:t>
      </w:r>
      <w:r>
        <w:t xml:space="preserve"> </w:t>
      </w:r>
    </w:p>
    <w:p w:rsidR="00B91D94" w:rsidRDefault="00B91D94" w:rsidP="00B91D94">
      <w:r>
        <w:t xml:space="preserve">    </w:t>
      </w:r>
      <w:r>
        <w:rPr>
          <w:rFonts w:ascii="楷体" w:eastAsia="楷体" w:hint="eastAsia"/>
        </w:rPr>
        <w:t>④浸信派的见解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浸信会及独立教会一般认为，圣餐的意义和目的，只是纪念基督之受死，因为这是基督直接所给的惟一理由（路廿二</w:t>
      </w:r>
      <w:r>
        <w:t>: 19</w:t>
      </w:r>
      <w:r>
        <w:rPr>
          <w:rFonts w:hint="eastAsia"/>
        </w:rPr>
        <w:t>）。</w:t>
      </w:r>
      <w:r>
        <w:t xml:space="preserve"> </w:t>
      </w:r>
      <w:r>
        <w:rPr>
          <w:rFonts w:hint="eastAsia"/>
        </w:rPr>
        <w:t>当信徒领受圣餐时，只是记念基督为我们而死，并表示我们对基督之忠诚。</w:t>
      </w:r>
      <w:r>
        <w:t xml:space="preserve"> </w:t>
      </w:r>
    </w:p>
    <w:p w:rsidR="00B91D94" w:rsidRDefault="00B91D94" w:rsidP="00B91D94"/>
    <w:p w:rsidR="00B91D94" w:rsidRDefault="00B91D94" w:rsidP="00B91D94">
      <w:pPr>
        <w:pStyle w:val="Heading3"/>
      </w:pPr>
      <w:bookmarkStart w:id="16" w:name="_Toc455570764"/>
      <w:r>
        <w:t>D</w:t>
      </w:r>
      <w:r>
        <w:rPr>
          <w:rFonts w:hint="eastAsia"/>
        </w:rPr>
        <w:t>、领受圣餐之条件</w:t>
      </w:r>
      <w:bookmarkEnd w:id="16"/>
    </w:p>
    <w:p w:rsidR="00B91D94" w:rsidRDefault="00B91D94" w:rsidP="00B91D94">
      <w:r>
        <w:t xml:space="preserve">    </w:t>
      </w:r>
      <w:r>
        <w:rPr>
          <w:rFonts w:hint="eastAsia"/>
        </w:rPr>
        <w:t>圣餐与洗礼不同。</w:t>
      </w:r>
      <w:r>
        <w:t xml:space="preserve"> </w:t>
      </w:r>
      <w:r>
        <w:rPr>
          <w:rFonts w:hint="eastAsia"/>
        </w:rPr>
        <w:t>洗礼是象征救恩在某人身上的起始</w:t>
      </w:r>
      <w:r>
        <w:t xml:space="preserve">, </w:t>
      </w:r>
      <w:r>
        <w:rPr>
          <w:rFonts w:hint="eastAsia"/>
        </w:rPr>
        <w:t>而圣餐则是象征一个已蒙救恩之人在灵命上的培养和增长。领受圣餐的人，必须已经亲自认信基督，并了解圣餐之意义。</w:t>
      </w:r>
    </w:p>
    <w:p w:rsidR="00B91D94" w:rsidRDefault="00B91D94" w:rsidP="00B91D94">
      <w:r>
        <w:t xml:space="preserve">    </w:t>
      </w:r>
      <w:r>
        <w:rPr>
          <w:rFonts w:hint="eastAsia"/>
        </w:rPr>
        <w:t>因此，受洗而尚未认信的幼童，不在参与圣餐之列。</w:t>
      </w:r>
    </w:p>
    <w:p w:rsidR="00B91D94" w:rsidRDefault="00B91D94" w:rsidP="00B91D94">
      <w:r>
        <w:t xml:space="preserve">    </w:t>
      </w:r>
      <w:r>
        <w:rPr>
          <w:rFonts w:hint="eastAsia"/>
        </w:rPr>
        <w:t>当然，这裹引起个困难。圣餐既是代替逾越节的晚餐，而在逾越节的晚餐中，凡能吃肉食的儿童，也都与成人，同分尝羔羊之肉。按此而论，新约恩约之内的儿童，也应当有权与成人一同饱受圣餐。</w:t>
      </w:r>
    </w:p>
    <w:p w:rsidR="00B91D94" w:rsidRDefault="00B91D94" w:rsidP="00B91D94">
      <w:r>
        <w:t xml:space="preserve">    </w:t>
      </w:r>
      <w:r>
        <w:rPr>
          <w:rFonts w:hint="eastAsia"/>
        </w:rPr>
        <w:t>关于这个问题，我们可从三方面来解答。</w:t>
      </w:r>
    </w:p>
    <w:p w:rsidR="00B91D94" w:rsidRDefault="00B91D94" w:rsidP="00B91D94">
      <w:r>
        <w:t xml:space="preserve">    </w:t>
      </w:r>
      <w:r>
        <w:rPr>
          <w:rFonts w:hint="eastAsia"/>
        </w:rPr>
        <w:t>第一，逾越节的礼仪，包括正式晚餐。那时以色列民受命准备出发，离开埃及。他们在吃食羊羔时，「当腰闻束带，脚上穿鞋，手中拿杖」（出入二</w:t>
      </w:r>
      <w:r>
        <w:t>: 11</w:t>
      </w:r>
      <w:r>
        <w:rPr>
          <w:rFonts w:hint="eastAsia"/>
        </w:rPr>
        <w:t>）。若不让儿童分尝羊羔，他们将会饥饿无力，难于参加出发队伍。</w:t>
      </w:r>
    </w:p>
    <w:p w:rsidR="00B91D94" w:rsidRDefault="00B91D94" w:rsidP="00B91D94">
      <w:r>
        <w:t xml:space="preserve">    </w:t>
      </w:r>
      <w:r>
        <w:rPr>
          <w:rFonts w:hint="eastAsia"/>
        </w:rPr>
        <w:t>第二，当以色列民守逾越节时，父母当向他们的儿女解释该礼之意义（出十二</w:t>
      </w:r>
      <w:r>
        <w:t>: 26</w:t>
      </w:r>
      <w:r>
        <w:rPr>
          <w:rFonts w:hint="eastAsia"/>
        </w:rPr>
        <w:t>一</w:t>
      </w:r>
      <w:r>
        <w:t>27</w:t>
      </w:r>
      <w:r>
        <w:rPr>
          <w:rFonts w:hint="eastAsia"/>
        </w:rPr>
        <w:t>）。因此，参与领受羊羔的儿童，已能理解逾越节之意义。</w:t>
      </w:r>
    </w:p>
    <w:p w:rsidR="00B91D94" w:rsidRDefault="00B91D94" w:rsidP="00B91D94">
      <w:r>
        <w:t xml:space="preserve">    </w:t>
      </w:r>
      <w:r>
        <w:rPr>
          <w:rFonts w:hint="eastAsia"/>
        </w:rPr>
        <w:t>第三，保罗明白指出，领受圣餐的人，必须「应当自己省察，然后吃这饼，喝这杯，，分辨这是代表主的身体和他的宝血（林前十一</w:t>
      </w:r>
      <w:r>
        <w:t>: 26</w:t>
      </w:r>
      <w:r>
        <w:rPr>
          <w:rFonts w:hint="eastAsia"/>
        </w:rPr>
        <w:t>一</w:t>
      </w:r>
      <w:r>
        <w:t>29</w:t>
      </w:r>
      <w:r>
        <w:rPr>
          <w:rFonts w:hint="eastAsia"/>
        </w:rPr>
        <w:t>）「这项嘱咐表明，领受圣餐的条件，是在乎领受者是否了解圣餐之意义。</w:t>
      </w:r>
    </w:p>
    <w:p w:rsidR="00B91D94" w:rsidRDefault="00B91D94" w:rsidP="00B91D94">
      <w:r>
        <w:t xml:space="preserve">    </w:t>
      </w:r>
      <w:r>
        <w:rPr>
          <w:rFonts w:hint="eastAsia"/>
        </w:rPr>
        <w:t>教会对这问题，时有提出讨论。解决的方法不外乎（一）让能理解圣餐之饼与酒的意义，并能分辨圣餐与普通饮食不同的儿童，与成人一同参加颂受圣餐</w:t>
      </w:r>
      <w:r>
        <w:t>;</w:t>
      </w:r>
      <w:r>
        <w:rPr>
          <w:rFonts w:hint="eastAsia"/>
        </w:rPr>
        <w:t>（二）提前坚振礼的年龄。</w:t>
      </w:r>
    </w:p>
    <w:p w:rsidR="00B91D94" w:rsidRDefault="00B91D94" w:rsidP="00B91D94">
      <w:r>
        <w:t xml:space="preserve">    </w:t>
      </w:r>
      <w:r>
        <w:rPr>
          <w:rFonts w:hint="eastAsia"/>
        </w:rPr>
        <w:t>凡已受过坚振礼之青年及成人，并在信认基督同时受洗之青年及成人，在通常情况下，有资格缉受圣餐。事实上，他们有责任参与圣餐仪礼。但如因特殊的原因而感到心灵有阻挡时，应当郑重考虑，先将阻挡移除，然后再安心领受主餐（林前十一</w:t>
      </w:r>
      <w:r>
        <w:t>: 28</w:t>
      </w:r>
      <w:r>
        <w:rPr>
          <w:rFonts w:hint="eastAsia"/>
        </w:rPr>
        <w:t>～</w:t>
      </w:r>
      <w:r>
        <w:t xml:space="preserve">29; </w:t>
      </w:r>
      <w:r>
        <w:rPr>
          <w:rFonts w:hint="eastAsia"/>
        </w:rPr>
        <w:t>参太五</w:t>
      </w:r>
      <w:r>
        <w:t>: 23</w:t>
      </w:r>
      <w:r>
        <w:rPr>
          <w:rFonts w:hint="eastAsia"/>
        </w:rPr>
        <w:t>一</w:t>
      </w:r>
      <w:r>
        <w:t>24</w:t>
      </w:r>
      <w:r>
        <w:rPr>
          <w:rFonts w:hint="eastAsia"/>
        </w:rPr>
        <w:t>）。</w:t>
      </w:r>
    </w:p>
    <w:p w:rsidR="008805CF" w:rsidRPr="00967B4A" w:rsidRDefault="008805CF" w:rsidP="00B91D94">
      <w:bookmarkStart w:id="17" w:name="_GoBack"/>
      <w:bookmarkEnd w:id="17"/>
    </w:p>
    <w:sectPr w:rsidR="008805CF" w:rsidRPr="00967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SimSun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F1F"/>
    <w:multiLevelType w:val="hybridMultilevel"/>
    <w:tmpl w:val="4D0A0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79FE"/>
    <w:multiLevelType w:val="hybridMultilevel"/>
    <w:tmpl w:val="138679F0"/>
    <w:lvl w:ilvl="0" w:tplc="60981B5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13E2A"/>
    <w:multiLevelType w:val="hybridMultilevel"/>
    <w:tmpl w:val="4B0C88D6"/>
    <w:lvl w:ilvl="0" w:tplc="22124F3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B4852"/>
    <w:multiLevelType w:val="hybridMultilevel"/>
    <w:tmpl w:val="00DEAA12"/>
    <w:lvl w:ilvl="0" w:tplc="FE967D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76D4152"/>
    <w:multiLevelType w:val="hybridMultilevel"/>
    <w:tmpl w:val="B89CEB14"/>
    <w:lvl w:ilvl="0" w:tplc="60227A1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D0"/>
    <w:rsid w:val="000017F0"/>
    <w:rsid w:val="00004AD6"/>
    <w:rsid w:val="00017F91"/>
    <w:rsid w:val="000343FF"/>
    <w:rsid w:val="00043CC9"/>
    <w:rsid w:val="00047341"/>
    <w:rsid w:val="00051514"/>
    <w:rsid w:val="00061633"/>
    <w:rsid w:val="00095EA7"/>
    <w:rsid w:val="000D0208"/>
    <w:rsid w:val="000F2F4B"/>
    <w:rsid w:val="000F689E"/>
    <w:rsid w:val="00142610"/>
    <w:rsid w:val="00162135"/>
    <w:rsid w:val="00174AA1"/>
    <w:rsid w:val="00187D74"/>
    <w:rsid w:val="00192E89"/>
    <w:rsid w:val="001F0C59"/>
    <w:rsid w:val="001F1E99"/>
    <w:rsid w:val="00260642"/>
    <w:rsid w:val="002745E2"/>
    <w:rsid w:val="00275507"/>
    <w:rsid w:val="00286684"/>
    <w:rsid w:val="002B7A84"/>
    <w:rsid w:val="003013DA"/>
    <w:rsid w:val="00367021"/>
    <w:rsid w:val="003B290B"/>
    <w:rsid w:val="003E1070"/>
    <w:rsid w:val="003F0A0D"/>
    <w:rsid w:val="0043479F"/>
    <w:rsid w:val="00452AD4"/>
    <w:rsid w:val="00466482"/>
    <w:rsid w:val="004A6159"/>
    <w:rsid w:val="004B2A37"/>
    <w:rsid w:val="004D53F6"/>
    <w:rsid w:val="004E58B7"/>
    <w:rsid w:val="004F6079"/>
    <w:rsid w:val="00502467"/>
    <w:rsid w:val="00536CFF"/>
    <w:rsid w:val="00540730"/>
    <w:rsid w:val="0054291F"/>
    <w:rsid w:val="00544552"/>
    <w:rsid w:val="005577D5"/>
    <w:rsid w:val="00590401"/>
    <w:rsid w:val="005A6030"/>
    <w:rsid w:val="005A661F"/>
    <w:rsid w:val="005D46AC"/>
    <w:rsid w:val="005F2A92"/>
    <w:rsid w:val="006259C4"/>
    <w:rsid w:val="00730D68"/>
    <w:rsid w:val="007359FC"/>
    <w:rsid w:val="007B5B0C"/>
    <w:rsid w:val="007C0C80"/>
    <w:rsid w:val="008169F0"/>
    <w:rsid w:val="00876F10"/>
    <w:rsid w:val="008805CF"/>
    <w:rsid w:val="00883FD0"/>
    <w:rsid w:val="008A081C"/>
    <w:rsid w:val="0090456E"/>
    <w:rsid w:val="00944124"/>
    <w:rsid w:val="00957B2B"/>
    <w:rsid w:val="00966C6A"/>
    <w:rsid w:val="00967B4A"/>
    <w:rsid w:val="009C5518"/>
    <w:rsid w:val="009F1B79"/>
    <w:rsid w:val="00A034EB"/>
    <w:rsid w:val="00A27B57"/>
    <w:rsid w:val="00A443C2"/>
    <w:rsid w:val="00AA73F7"/>
    <w:rsid w:val="00AD7278"/>
    <w:rsid w:val="00AF4ED9"/>
    <w:rsid w:val="00B523C0"/>
    <w:rsid w:val="00B71621"/>
    <w:rsid w:val="00B9178C"/>
    <w:rsid w:val="00B91D94"/>
    <w:rsid w:val="00B92A10"/>
    <w:rsid w:val="00BA750A"/>
    <w:rsid w:val="00BC1173"/>
    <w:rsid w:val="00BC1DDE"/>
    <w:rsid w:val="00C3735E"/>
    <w:rsid w:val="00C463FC"/>
    <w:rsid w:val="00CB643D"/>
    <w:rsid w:val="00CC701F"/>
    <w:rsid w:val="00D2327B"/>
    <w:rsid w:val="00D66AD8"/>
    <w:rsid w:val="00DE387F"/>
    <w:rsid w:val="00DF2F20"/>
    <w:rsid w:val="00DF45FD"/>
    <w:rsid w:val="00E06C96"/>
    <w:rsid w:val="00E154D3"/>
    <w:rsid w:val="00E265A2"/>
    <w:rsid w:val="00E323DC"/>
    <w:rsid w:val="00E378BE"/>
    <w:rsid w:val="00ED3F42"/>
    <w:rsid w:val="00EE0FA6"/>
    <w:rsid w:val="00EF63AD"/>
    <w:rsid w:val="00F32A64"/>
    <w:rsid w:val="00F40AB3"/>
    <w:rsid w:val="00F761D9"/>
    <w:rsid w:val="00F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0B58"/>
  <w15:chartTrackingRefBased/>
  <w15:docId w15:val="{130FE1FB-6CF9-4345-9399-12130272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</w:rPr>
  </w:style>
  <w:style w:type="paragraph" w:styleId="Heading1">
    <w:name w:val="heading 1"/>
    <w:basedOn w:val="Normal"/>
    <w:next w:val="Normal"/>
    <w:link w:val="Heading1Char"/>
    <w:qFormat/>
    <w:rsid w:val="00883FD0"/>
    <w:pPr>
      <w:keepNext/>
      <w:keepLines/>
      <w:jc w:val="center"/>
      <w:outlineLvl w:val="0"/>
    </w:pPr>
    <w:rPr>
      <w:rFonts w:eastAsia="KaiTi_GB2312"/>
      <w:b/>
      <w:kern w:val="44"/>
      <w:sz w:val="36"/>
    </w:rPr>
  </w:style>
  <w:style w:type="paragraph" w:styleId="Heading2">
    <w:name w:val="heading 2"/>
    <w:basedOn w:val="Normal"/>
    <w:next w:val="NormalIndent"/>
    <w:link w:val="Heading2Char"/>
    <w:qFormat/>
    <w:rsid w:val="00883FD0"/>
    <w:pPr>
      <w:keepNext/>
      <w:keepLines/>
      <w:spacing w:after="120"/>
      <w:outlineLvl w:val="1"/>
    </w:pPr>
    <w:rPr>
      <w:rFonts w:ascii="SimSun" w:hAnsi="Arial"/>
      <w:b/>
      <w:sz w:val="28"/>
    </w:rPr>
  </w:style>
  <w:style w:type="paragraph" w:styleId="Heading3">
    <w:name w:val="heading 3"/>
    <w:basedOn w:val="Normal"/>
    <w:next w:val="NormalIndent"/>
    <w:link w:val="Heading3Char"/>
    <w:qFormat/>
    <w:rsid w:val="00883FD0"/>
    <w:pPr>
      <w:keepNext/>
      <w:keepLines/>
      <w:outlineLvl w:val="2"/>
    </w:pPr>
    <w:rPr>
      <w:rFonts w:ascii="SimHei" w:eastAsia="SimHe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FD0"/>
    <w:rPr>
      <w:rFonts w:ascii="Times New Roman" w:eastAsia="KaiTi_GB2312" w:hAnsi="Times New Roman" w:cs="Times New Roman"/>
      <w:b/>
      <w:kern w:val="44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883FD0"/>
    <w:rPr>
      <w:rFonts w:ascii="SimSun" w:eastAsia="SimSun" w:hAnsi="Arial" w:cs="Times New Roman"/>
      <w:b/>
      <w:kern w:val="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83FD0"/>
    <w:rPr>
      <w:rFonts w:ascii="SimHei" w:eastAsia="SimHei" w:hAnsi="Times New Roman" w:cs="Times New Roman"/>
      <w:b/>
      <w:kern w:val="2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883FD0"/>
    <w:pPr>
      <w:ind w:left="720"/>
    </w:pPr>
  </w:style>
  <w:style w:type="paragraph" w:styleId="ListParagraph">
    <w:name w:val="List Paragraph"/>
    <w:basedOn w:val="Normal"/>
    <w:uiPriority w:val="34"/>
    <w:qFormat/>
    <w:rsid w:val="007C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Xiaoyi - (xwu)</dc:creator>
  <cp:keywords/>
  <dc:description/>
  <cp:lastModifiedBy>Wu, Xiaoyi - (xwu)</cp:lastModifiedBy>
  <cp:revision>2</cp:revision>
  <dcterms:created xsi:type="dcterms:W3CDTF">2020-11-01T14:42:00Z</dcterms:created>
  <dcterms:modified xsi:type="dcterms:W3CDTF">2020-11-01T14:42:00Z</dcterms:modified>
</cp:coreProperties>
</file>