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DCC4A" w14:textId="44BB7C65" w:rsidR="004317B0" w:rsidRPr="004317B0" w:rsidRDefault="00742CE1" w:rsidP="00431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成为合神心意的器皿</w:t>
      </w:r>
      <w:r w:rsidR="00880538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上</w:t>
      </w:r>
      <w:r w:rsidR="00357623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_</w:t>
      </w:r>
      <w:r w:rsidR="004317B0" w:rsidRPr="004317B0">
        <w:rPr>
          <w:rFonts w:ascii="Microsoft YaHei" w:eastAsia="Microsoft YaHei" w:hAnsi="Microsoft YaHei" w:cs="Microsoft YaHei" w:hint="eastAsia"/>
          <w:b/>
          <w:bCs/>
          <w:color w:val="000000"/>
          <w:sz w:val="32"/>
          <w:szCs w:val="32"/>
          <w:shd w:val="clear" w:color="auto" w:fill="FFFFFF"/>
        </w:rPr>
        <w:t>撒母耳記（上）</w:t>
      </w:r>
      <w:r w:rsidR="00357623">
        <w:rPr>
          <w:rFonts w:ascii="Microsoft YaHei" w:eastAsia="Microsoft YaHei" w:hAnsi="Microsoft YaHei" w:cs="Microsoft YaHei" w:hint="eastAsia"/>
          <w:b/>
          <w:bCs/>
          <w:color w:val="000000"/>
          <w:sz w:val="32"/>
          <w:szCs w:val="32"/>
          <w:shd w:val="clear" w:color="auto" w:fill="FFFFFF"/>
        </w:rPr>
        <w:t>考试一</w:t>
      </w:r>
    </w:p>
    <w:p w14:paraId="77AB89C3" w14:textId="0D8D1B77" w:rsidR="00743452" w:rsidRPr="004317B0" w:rsidRDefault="00743452" w:rsidP="00743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考試</w:t>
      </w:r>
      <w:r w:rsidR="004317B0" w:rsidRPr="004317B0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（1）</w:t>
      </w:r>
      <w:r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錯一格扣</w:t>
      </w:r>
      <w:r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</w:t>
      </w:r>
      <w:r w:rsidR="00357623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 xml:space="preserve">； </w:t>
      </w:r>
      <w:r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這樣最低分為</w:t>
      </w:r>
      <w:r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30</w:t>
      </w:r>
      <w:r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分，最高分為</w:t>
      </w:r>
      <w:r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60</w:t>
      </w:r>
      <w:r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分。</w:t>
      </w:r>
    </w:p>
    <w:p w14:paraId="6E14F723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9F559" w14:textId="5D450E96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1.</w:t>
      </w:r>
      <w:r w:rsidR="003F5A5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哈拿在經歷持續的難處時有三個轉機：</w:t>
      </w:r>
    </w:p>
    <w:p w14:paraId="57262615" w14:textId="5E7C3CA4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1)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從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中轉向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</w:t>
      </w:r>
    </w:p>
    <w:p w14:paraId="6D8FC9CB" w14:textId="57E918BC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2)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3F5A5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從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  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中心轉向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為中心</w:t>
      </w:r>
    </w:p>
    <w:p w14:paraId="403D6C9A" w14:textId="511ABA19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3)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3F5A5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3F5A5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實現她的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</w:t>
      </w:r>
    </w:p>
    <w:p w14:paraId="0F7C3387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D184E1" w14:textId="065B11DE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2.</w:t>
      </w:r>
      <w:r w:rsidR="003F5A5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神對人失職的反應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—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神要得著一個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成為這個局面的出路。</w:t>
      </w:r>
    </w:p>
    <w:p w14:paraId="42E3867A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AACEE3" w14:textId="43805A51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3.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撒母耳對神的回應：「我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」及「請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」是他從小就突出的事奉態度。</w:t>
      </w:r>
    </w:p>
    <w:p w14:paraId="0CCFA8C5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8A39ED" w14:textId="6C29D8FA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4.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3F5A5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我們的禱告不是平面對平面而已，真實的禱告乃是從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到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，再從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回到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。</w:t>
      </w:r>
    </w:p>
    <w:p w14:paraId="72DD00F3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7A71E6" w14:textId="00557863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5.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約櫃流落到非利士人中間，降下災禍，他們處理的方式只是想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，而非想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。神的百姓對約櫃的態度則是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，只要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神的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，卻不肯接受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。</w:t>
      </w:r>
    </w:p>
    <w:p w14:paraId="2B7055B4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94A95E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6.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撒母耳是一個怎樣的人？</w:t>
      </w:r>
    </w:p>
    <w:p w14:paraId="55323FDB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1)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撒母耳是一個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____________________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的人</w:t>
      </w:r>
    </w:p>
    <w:p w14:paraId="03C8A40E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2)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撒母耳是一個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的人</w:t>
      </w:r>
    </w:p>
    <w:p w14:paraId="434A6B5A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3)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撒母耳是一個充滿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的人。</w:t>
      </w:r>
    </w:p>
    <w:p w14:paraId="1905335D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903E30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7.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耶和華兩次明講祂厭棄掃羅作王，皆因掃羅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。</w:t>
      </w:r>
    </w:p>
    <w:p w14:paraId="73AEBB9C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603966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8.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發生在掃羅身上的事叫我們受到警惕並惋惜：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「到底你所要的是什麼？」而掃羅的根本問題是他的人生為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，不是為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而活。</w:t>
      </w:r>
    </w:p>
    <w:p w14:paraId="3386BCEC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0A6C6B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9.     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詩篇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>19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：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>12-14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裏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不容這罪轄制我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>”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的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>“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這罪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”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就是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__________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的罪，也就是自我中心，隨心所欲。</w:t>
      </w:r>
    </w:p>
    <w:p w14:paraId="51EE3809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E89214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10.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約拿單和拿兵器的少年人能夠扭轉局面的三個關鍵因素：</w:t>
      </w:r>
    </w:p>
    <w:p w14:paraId="0738D6D2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1)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____________________</w:t>
      </w:r>
    </w:p>
    <w:p w14:paraId="2A95E9B1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2)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二人同心同行</w:t>
      </w:r>
    </w:p>
    <w:p w14:paraId="5432F601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3)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>____________________</w:t>
      </w:r>
    </w:p>
    <w:p w14:paraId="421461E0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FB9C3A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11.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撒母耳記上的簡單分段：</w:t>
      </w:r>
    </w:p>
    <w:p w14:paraId="29A52C59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1)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以撒母耳為主的記載是第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__________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章</w:t>
      </w:r>
    </w:p>
    <w:p w14:paraId="40A30C8D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2)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以掃羅為主的記載是第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章</w:t>
      </w:r>
    </w:p>
    <w:p w14:paraId="4A255C3B" w14:textId="77777777" w:rsidR="004317B0" w:rsidRPr="004317B0" w:rsidRDefault="004317B0" w:rsidP="004317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317B0">
        <w:rPr>
          <w:rFonts w:ascii="Arial" w:eastAsia="Times New Roman" w:hAnsi="Arial" w:cs="Arial"/>
          <w:color w:val="000000"/>
          <w:shd w:val="clear" w:color="auto" w:fill="FFFFFF"/>
        </w:rPr>
        <w:t>3)</w:t>
      </w:r>
      <w:r w:rsidRPr="004317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   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以大衛為主的記載是第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__________ 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章</w:t>
      </w:r>
    </w:p>
    <w:p w14:paraId="38FF4A8E" w14:textId="5695F589" w:rsidR="004317B0" w:rsidRDefault="004317B0" w:rsidP="004317B0">
      <w:pPr>
        <w:spacing w:after="0" w:line="240" w:lineRule="auto"/>
      </w:pP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它的主題講到怎樣成為</w:t>
      </w:r>
      <w:r w:rsidRPr="004317B0">
        <w:rPr>
          <w:rFonts w:ascii="Arial" w:eastAsia="Times New Roman" w:hAnsi="Arial" w:cs="Arial"/>
          <w:color w:val="000000"/>
          <w:shd w:val="clear" w:color="auto" w:fill="FFFFFF"/>
        </w:rPr>
        <w:t xml:space="preserve"> ____________________</w:t>
      </w:r>
      <w:r w:rsidRPr="004317B0">
        <w:rPr>
          <w:rFonts w:ascii="SimSun" w:eastAsia="SimSun" w:hAnsi="SimSun" w:cs="Times New Roman" w:hint="eastAsia"/>
          <w:color w:val="000000"/>
          <w:shd w:val="clear" w:color="auto" w:fill="FFFFFF"/>
        </w:rPr>
        <w:t>。</w:t>
      </w:r>
      <w:r>
        <w:br w:type="page"/>
      </w:r>
    </w:p>
    <w:p w14:paraId="1665FAF5" w14:textId="30D85D60" w:rsidR="006C515E" w:rsidRPr="00743452" w:rsidRDefault="006C515E" w:rsidP="006C51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452">
        <w:rPr>
          <w:rFonts w:ascii="Microsoft YaHei" w:eastAsia="Microsoft YaHei" w:hAnsi="Microsoft YaHei" w:cs="Microsoft YaHei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撒母耳記（上）</w:t>
      </w:r>
      <w:r w:rsidR="00357623">
        <w:rPr>
          <w:rFonts w:ascii="Microsoft YaHei" w:eastAsia="Microsoft YaHei" w:hAnsi="Microsoft YaHei" w:cs="Microsoft YaHei" w:hint="eastAsia"/>
          <w:b/>
          <w:bCs/>
          <w:color w:val="000000"/>
          <w:sz w:val="32"/>
          <w:szCs w:val="32"/>
          <w:shd w:val="clear" w:color="auto" w:fill="FFFFFF"/>
        </w:rPr>
        <w:t>考试一</w:t>
      </w:r>
    </w:p>
    <w:p w14:paraId="36C2B43F" w14:textId="3E0033E8" w:rsidR="006C515E" w:rsidRPr="00743452" w:rsidRDefault="006C515E" w:rsidP="006C51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考試（</w:t>
      </w:r>
      <w:r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2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）錯一格扣</w:t>
      </w:r>
      <w:r w:rsidRPr="00743452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1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</w:t>
      </w:r>
      <w:r w:rsidR="00357623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；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這樣最低分為</w:t>
      </w:r>
      <w:r w:rsidR="006C72B1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15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分，最高分為</w:t>
      </w:r>
      <w:r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4</w:t>
      </w:r>
      <w:r w:rsidRPr="00743452">
        <w:rPr>
          <w:rFonts w:ascii="SimSun" w:eastAsia="SimSun" w:hAnsi="SimSun" w:cs="Times New Roman"/>
          <w:color w:val="000000"/>
          <w:sz w:val="24"/>
          <w:szCs w:val="24"/>
          <w:shd w:val="clear" w:color="auto" w:fill="FFFFFF"/>
        </w:rPr>
        <w:t>0</w:t>
      </w:r>
      <w:r w:rsidRPr="00743452">
        <w:rPr>
          <w:rFonts w:ascii="SimSun" w:eastAsia="SimSun" w:hAnsi="SimSun" w:cs="Times New Roman" w:hint="eastAsia"/>
          <w:color w:val="000000"/>
          <w:sz w:val="24"/>
          <w:szCs w:val="24"/>
          <w:shd w:val="clear" w:color="auto" w:fill="FFFFFF"/>
        </w:rPr>
        <w:t>分。</w:t>
      </w:r>
    </w:p>
    <w:p w14:paraId="66899D1E" w14:textId="77777777" w:rsidR="006C515E" w:rsidRPr="00680C0C" w:rsidRDefault="006C515E" w:rsidP="006C5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C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14:paraId="485D65A2" w14:textId="77777777" w:rsidR="006C515E" w:rsidRPr="006C72B1" w:rsidRDefault="006C515E" w:rsidP="006C515E">
      <w:p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1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. 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在舊約只有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與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能受膏，</w:t>
      </w:r>
      <w:r w:rsidRPr="006C72B1">
        <w:rPr>
          <w:rFonts w:asciiTheme="minorEastAsia" w:hAnsiTheme="minorEastAsia" w:cs="Microsoft YaHei" w:hint="eastAsia"/>
          <w:color w:val="000000"/>
          <w:sz w:val="24"/>
          <w:szCs w:val="24"/>
          <w:shd w:val="clear" w:color="auto" w:fill="FFFFFF"/>
        </w:rPr>
        <w:t>在新約卻是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可以受膏。大衛受膏最重要的意義是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，受膏最重要的目的是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4210DA9B" w14:textId="77777777" w:rsidR="006C515E" w:rsidRPr="006C72B1" w:rsidRDefault="006C515E" w:rsidP="006C515E">
      <w:pPr>
        <w:spacing w:after="0" w:line="240" w:lineRule="auto"/>
        <w:rPr>
          <w:rFonts w:asciiTheme="minorEastAsia" w:hAnsiTheme="minorEastAsia" w:cs="Times New Roman"/>
          <w:sz w:val="24"/>
          <w:szCs w:val="24"/>
        </w:rPr>
      </w:pPr>
    </w:p>
    <w:p w14:paraId="1B9F5596" w14:textId="77777777" w:rsidR="006C515E" w:rsidRPr="006C72B1" w:rsidRDefault="006C515E" w:rsidP="006C515E">
      <w:pPr>
        <w:numPr>
          <w:ilvl w:val="0"/>
          <w:numId w:val="7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神的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與神的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從未離開大衛，一面擊打，一面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；一面拆毀，一面建造（何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6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：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1-2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）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4AA316D6" w14:textId="77777777" w:rsidR="006C515E" w:rsidRPr="006C72B1" w:rsidRDefault="006C515E" w:rsidP="006C515E">
      <w:pPr>
        <w:spacing w:after="0" w:line="240" w:lineRule="auto"/>
        <w:rPr>
          <w:rFonts w:asciiTheme="minorEastAsia" w:hAnsiTheme="minorEastAsia" w:cs="Times New Roman"/>
          <w:sz w:val="24"/>
          <w:szCs w:val="24"/>
        </w:rPr>
      </w:pPr>
    </w:p>
    <w:p w14:paraId="6DAFE42F" w14:textId="77777777" w:rsidR="006C515E" w:rsidRPr="006C72B1" w:rsidRDefault="006C515E" w:rsidP="006C515E">
      <w:pPr>
        <w:numPr>
          <w:ilvl w:val="0"/>
          <w:numId w:val="8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我们受管教時該有的態度是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__________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  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0FD1D41E" w14:textId="77777777" w:rsidR="006C515E" w:rsidRPr="006C72B1" w:rsidRDefault="006C515E" w:rsidP="006C515E">
      <w:pPr>
        <w:spacing w:after="0" w:line="240" w:lineRule="auto"/>
        <w:rPr>
          <w:rFonts w:asciiTheme="minorEastAsia" w:hAnsiTheme="minorEastAsia" w:cs="Times New Roman"/>
          <w:sz w:val="24"/>
          <w:szCs w:val="24"/>
        </w:rPr>
      </w:pPr>
    </w:p>
    <w:p w14:paraId="7FC32BE1" w14:textId="77777777" w:rsidR="006C515E" w:rsidRPr="006C72B1" w:rsidRDefault="006C515E" w:rsidP="006C515E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Arial"/>
          <w:color w:val="000000"/>
          <w:sz w:val="20"/>
          <w:szCs w:val="20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神對大衛的愛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——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立『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之約』，內容包括：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、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。大衛對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 xml:space="preserve">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神的回應是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，</w:t>
      </w:r>
      <w:r w:rsidRPr="006C72B1">
        <w:rPr>
          <w:rFonts w:asciiTheme="minorEastAsia" w:hAnsiTheme="minorEastAsia" w:cs="Arial"/>
          <w:color w:val="000000"/>
          <w:shd w:val="clear" w:color="auto" w:fill="FFFFFF"/>
        </w:rPr>
        <w:t>____________________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。</w:t>
      </w:r>
    </w:p>
    <w:p w14:paraId="3546EB0D" w14:textId="77777777" w:rsidR="006176C7" w:rsidRPr="006C72B1" w:rsidRDefault="006176C7" w:rsidP="006176C7">
      <w:p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</w:p>
    <w:p w14:paraId="7C8A89F4" w14:textId="7CB42A5C" w:rsidR="006C515E" w:rsidRPr="006C72B1" w:rsidRDefault="006C515E" w:rsidP="006C515E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神的靈從什麼時候就大大感動大衛？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______________________________ </w:t>
      </w:r>
    </w:p>
    <w:p w14:paraId="26CA070E" w14:textId="77777777" w:rsidR="006176C7" w:rsidRPr="006C72B1" w:rsidRDefault="006176C7" w:rsidP="006176C7">
      <w:p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</w:p>
    <w:p w14:paraId="73C5CF5A" w14:textId="19722D24" w:rsidR="006C515E" w:rsidRPr="006C72B1" w:rsidRDefault="006C515E" w:rsidP="006C515E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聖經上說，大衛大有勇敢、說話合宜、做事無不精明，（因為）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>__________</w:t>
      </w:r>
    </w:p>
    <w:p w14:paraId="4C3A7B4B" w14:textId="77777777" w:rsidR="006176C7" w:rsidRPr="006C72B1" w:rsidRDefault="006176C7" w:rsidP="006176C7">
      <w:p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</w:p>
    <w:p w14:paraId="5B0BA6EC" w14:textId="77777777" w:rsidR="006C515E" w:rsidRPr="006C72B1" w:rsidRDefault="006C515E" w:rsidP="006C515E">
      <w:pPr>
        <w:numPr>
          <w:ilvl w:val="0"/>
          <w:numId w:val="9"/>
        </w:numPr>
        <w:spacing w:after="0" w:line="240" w:lineRule="auto"/>
        <w:textAlignment w:val="baseline"/>
        <w:rPr>
          <w:rFonts w:asciiTheme="minorEastAsia" w:hAnsiTheme="minorEastAsia" w:cs="Times New Roman"/>
          <w:sz w:val="24"/>
          <w:szCs w:val="24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大衛被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 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神從洗革拉的安樂窩裡救出來，顯出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 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神的愛，</w:t>
      </w:r>
    </w:p>
    <w:p w14:paraId="06B0B7D8" w14:textId="54415127" w:rsidR="006C515E" w:rsidRPr="006C72B1" w:rsidRDefault="006C515E" w:rsidP="006C515E">
      <w:pPr>
        <w:spacing w:after="0" w:line="240" w:lineRule="auto"/>
        <w:ind w:firstLine="405"/>
        <w:textAlignment w:val="baseline"/>
        <w:rPr>
          <w:rFonts w:asciiTheme="minorEastAsia" w:hAnsiTheme="minorEastAsia" w:cs="Times New Roman"/>
          <w:color w:val="000000"/>
          <w:shd w:val="clear" w:color="auto" w:fill="FFFFFF"/>
        </w:rPr>
      </w:pP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積極上：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 _______________________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 xml:space="preserve">； 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 </w:t>
      </w:r>
      <w:r w:rsidRPr="006C72B1">
        <w:rPr>
          <w:rFonts w:asciiTheme="minorEastAsia" w:hAnsiTheme="minorEastAsia" w:cs="Microsoft YaHei" w:hint="eastAsia"/>
          <w:color w:val="000000"/>
          <w:shd w:val="clear" w:color="auto" w:fill="FFFFFF"/>
        </w:rPr>
        <w:t>消極上：</w:t>
      </w:r>
      <w:r w:rsidRPr="006C72B1">
        <w:rPr>
          <w:rFonts w:asciiTheme="minorEastAsia" w:hAnsiTheme="minorEastAsia" w:cs="Microsoft YaHei"/>
          <w:color w:val="000000"/>
          <w:shd w:val="clear" w:color="auto" w:fill="FFFFFF"/>
        </w:rPr>
        <w:t xml:space="preserve"> _________________________</w:t>
      </w:r>
      <w:r w:rsidRPr="006C72B1">
        <w:rPr>
          <w:rFonts w:asciiTheme="minorEastAsia" w:hAnsiTheme="minorEastAsia" w:cs="Times New Roman" w:hint="eastAsia"/>
          <w:color w:val="000000"/>
          <w:shd w:val="clear" w:color="auto" w:fill="FFFFFF"/>
        </w:rPr>
        <w:t>。</w:t>
      </w:r>
    </w:p>
    <w:p w14:paraId="68D31DCE" w14:textId="77777777" w:rsidR="006176C7" w:rsidRPr="006C72B1" w:rsidRDefault="006176C7" w:rsidP="006C515E">
      <w:pPr>
        <w:spacing w:after="0" w:line="240" w:lineRule="auto"/>
        <w:ind w:firstLine="405"/>
        <w:textAlignment w:val="baseline"/>
        <w:rPr>
          <w:rFonts w:asciiTheme="minorEastAsia" w:hAnsiTheme="minorEastAsia" w:cs="Times New Roman"/>
          <w:sz w:val="24"/>
          <w:szCs w:val="24"/>
        </w:rPr>
      </w:pPr>
    </w:p>
    <w:p w14:paraId="53EB999D" w14:textId="33A2D6F7" w:rsidR="006C72B1" w:rsidRPr="00C06DEA" w:rsidRDefault="006C515E" w:rsidP="00957A23">
      <w:pPr>
        <w:numPr>
          <w:ilvl w:val="0"/>
          <w:numId w:val="9"/>
        </w:numPr>
        <w:spacing w:after="0" w:line="240" w:lineRule="auto"/>
        <w:textAlignment w:val="baseline"/>
        <w:rPr>
          <w:rFonts w:ascii="Microsoft YaHei" w:eastAsia="Microsoft YaHei" w:hAnsi="Microsoft YaHei" w:cs="Microsoft YaHei"/>
          <w:color w:val="000000"/>
          <w:shd w:val="clear" w:color="auto" w:fill="FFFFFF"/>
        </w:rPr>
      </w:pPr>
      <w:r w:rsidRPr="00C06DEA">
        <w:rPr>
          <w:rFonts w:asciiTheme="minorEastAsia" w:hAnsiTheme="minorEastAsia" w:cs="Microsoft YaHei" w:hint="eastAsia"/>
          <w:color w:val="000000"/>
          <w:shd w:val="clear" w:color="auto" w:fill="FFFFFF"/>
        </w:rPr>
        <w:t>從撒上</w:t>
      </w:r>
      <w:r w:rsidRPr="00C06DEA">
        <w:rPr>
          <w:rFonts w:asciiTheme="minorEastAsia" w:hAnsiTheme="minorEastAsia" w:cs="Microsoft YaHei"/>
          <w:color w:val="000000"/>
          <w:shd w:val="clear" w:color="auto" w:fill="FFFFFF"/>
        </w:rPr>
        <w:t>30</w:t>
      </w:r>
      <w:r w:rsidRPr="00C06DEA">
        <w:rPr>
          <w:rFonts w:asciiTheme="minorEastAsia" w:hAnsiTheme="minorEastAsia" w:cs="Microsoft YaHei" w:hint="eastAsia"/>
          <w:color w:val="000000"/>
          <w:shd w:val="clear" w:color="auto" w:fill="FFFFFF"/>
        </w:rPr>
        <w:t>章末了我們看見大衛是一個知恩感恩，而且懂得</w:t>
      </w:r>
      <w:r w:rsidRPr="00C06DEA">
        <w:rPr>
          <w:rFonts w:asciiTheme="minorEastAsia" w:hAnsiTheme="minorEastAsia" w:cs="Microsoft YaHei"/>
          <w:color w:val="000000"/>
          <w:shd w:val="clear" w:color="auto" w:fill="FFFFFF"/>
        </w:rPr>
        <w:t>  ___________</w:t>
      </w:r>
      <w:r w:rsidRPr="00C06DEA">
        <w:rPr>
          <w:rFonts w:asciiTheme="minorEastAsia" w:hAnsiTheme="minorEastAsia" w:cs="Microsoft YaHei" w:hint="eastAsia"/>
          <w:color w:val="000000"/>
          <w:shd w:val="clear" w:color="auto" w:fill="FFFFFF"/>
        </w:rPr>
        <w:t>的人。</w:t>
      </w:r>
      <w:bookmarkStart w:id="0" w:name="_GoBack"/>
      <w:bookmarkEnd w:id="0"/>
      <w:r w:rsidR="006C72B1" w:rsidRPr="00C06DEA">
        <w:rPr>
          <w:rFonts w:ascii="Microsoft YaHei" w:eastAsia="Microsoft YaHei" w:hAnsi="Microsoft YaHei" w:cs="Microsoft YaHei"/>
          <w:color w:val="000000"/>
          <w:shd w:val="clear" w:color="auto" w:fill="FFFFFF"/>
        </w:rPr>
        <w:br w:type="page"/>
      </w:r>
    </w:p>
    <w:sectPr w:rsidR="006C72B1" w:rsidRPr="00C0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4AE2"/>
    <w:multiLevelType w:val="multilevel"/>
    <w:tmpl w:val="E6469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11D68"/>
    <w:multiLevelType w:val="multilevel"/>
    <w:tmpl w:val="BB88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BCF"/>
    <w:multiLevelType w:val="multilevel"/>
    <w:tmpl w:val="627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44A52"/>
    <w:multiLevelType w:val="multilevel"/>
    <w:tmpl w:val="F45C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2207EB8"/>
    <w:multiLevelType w:val="multilevel"/>
    <w:tmpl w:val="5A585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C0B68"/>
    <w:multiLevelType w:val="multilevel"/>
    <w:tmpl w:val="B14C5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95971"/>
    <w:multiLevelType w:val="multilevel"/>
    <w:tmpl w:val="0246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258CD"/>
    <w:multiLevelType w:val="multilevel"/>
    <w:tmpl w:val="F59C0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A3148"/>
    <w:multiLevelType w:val="multilevel"/>
    <w:tmpl w:val="85269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D3A50"/>
    <w:multiLevelType w:val="multilevel"/>
    <w:tmpl w:val="98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B7C1D"/>
    <w:multiLevelType w:val="multilevel"/>
    <w:tmpl w:val="5D2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80A4C"/>
    <w:multiLevelType w:val="multilevel"/>
    <w:tmpl w:val="634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34583"/>
    <w:multiLevelType w:val="multilevel"/>
    <w:tmpl w:val="E48E9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6A"/>
    <w:rsid w:val="00061687"/>
    <w:rsid w:val="00107206"/>
    <w:rsid w:val="00223C43"/>
    <w:rsid w:val="00266113"/>
    <w:rsid w:val="002F1932"/>
    <w:rsid w:val="00357623"/>
    <w:rsid w:val="003E7630"/>
    <w:rsid w:val="003F5A5F"/>
    <w:rsid w:val="004317B0"/>
    <w:rsid w:val="0055215A"/>
    <w:rsid w:val="005A541A"/>
    <w:rsid w:val="005B24BC"/>
    <w:rsid w:val="005F3BD8"/>
    <w:rsid w:val="006176C7"/>
    <w:rsid w:val="00680C0C"/>
    <w:rsid w:val="006B4F7A"/>
    <w:rsid w:val="006C515E"/>
    <w:rsid w:val="006C72B1"/>
    <w:rsid w:val="00742CE1"/>
    <w:rsid w:val="00743452"/>
    <w:rsid w:val="00880538"/>
    <w:rsid w:val="008F04DB"/>
    <w:rsid w:val="008F4A20"/>
    <w:rsid w:val="00A962D8"/>
    <w:rsid w:val="00AD2E60"/>
    <w:rsid w:val="00B37765"/>
    <w:rsid w:val="00C06DEA"/>
    <w:rsid w:val="00C7706A"/>
    <w:rsid w:val="00CA38C4"/>
    <w:rsid w:val="00CC2071"/>
    <w:rsid w:val="00F3429E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A350"/>
  <w15:chartTrackingRefBased/>
  <w15:docId w15:val="{D2C82712-2748-4975-9406-E7EBF28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C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</dc:creator>
  <cp:keywords/>
  <dc:description/>
  <cp:lastModifiedBy>Mike Lu</cp:lastModifiedBy>
  <cp:revision>4</cp:revision>
  <cp:lastPrinted>2020-04-12T16:07:00Z</cp:lastPrinted>
  <dcterms:created xsi:type="dcterms:W3CDTF">2020-04-21T14:10:00Z</dcterms:created>
  <dcterms:modified xsi:type="dcterms:W3CDTF">2020-04-21T14:13:00Z</dcterms:modified>
</cp:coreProperties>
</file>