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0443" w:rsidRDefault="00C40443" w:rsidP="00C40443">
      <w:pPr>
        <w:jc w:val="center"/>
        <w:rPr>
          <w:rFonts w:ascii="文鼎標準楷體" w:eastAsia="文鼎標準楷體" w:hint="eastAsia"/>
          <w:b/>
          <w:sz w:val="36"/>
          <w:szCs w:val="36"/>
        </w:rPr>
      </w:pPr>
      <w:r w:rsidRPr="00C40443">
        <w:rPr>
          <w:rFonts w:ascii="文鼎標準楷體" w:eastAsia="文鼎標準楷體" w:hint="eastAsia"/>
          <w:b/>
          <w:sz w:val="36"/>
          <w:szCs w:val="36"/>
        </w:rPr>
        <w:t>神國度的意義</w:t>
      </w:r>
    </w:p>
    <w:p w:rsidR="00C40443" w:rsidRPr="00C40443" w:rsidRDefault="00C40443">
      <w:pPr>
        <w:rPr>
          <w:szCs w:val="24"/>
        </w:rPr>
      </w:pP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</w:pP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•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他再来之前：行在地上推行他的旨意（路加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19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：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11-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）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–对象贫富——”罪人“两大族群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–不会在霎那间立刻显现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–有的还要加给：对忠心的仆人，按成果赐给城市管辖</w:t>
      </w:r>
    </w:p>
    <w:p w:rsidR="00C40443" w:rsidRPr="00C7031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–没有的，连他有的也要夺过来。</w:t>
      </w: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</w:pP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•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积财宝在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“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天上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 xml:space="preserve">” 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（路加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18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：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18-25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）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–投资？市场：“罪人”</w:t>
      </w:r>
    </w:p>
    <w:p w:rsidR="00C40443" w:rsidRPr="00C7031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–执行？跟随他</w:t>
      </w: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</w:pP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•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属世的现况和问题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–非财务转移再分配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–而是人人（罪人）都要彻底悔改进人神的国度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–教会是“社会工具”</w:t>
      </w:r>
    </w:p>
    <w:p w:rsidR="00C40443" w:rsidRPr="00C7031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–“文化革命”，修复六类关系：（以弗所）种族（2：13-22）、宗派（3：16-21）、执掌（4：1-6）、性别（5：21-33）、世代（6：1-4）、市场（6：5-9）</w:t>
      </w: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</w:pP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•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战场：在教会之外（以弗所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6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：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12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）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–不是与属血气的争战，乃是与那些执政的、掌权的、管辖这幽暗世界的，以及天空属灵气的恶魔争战。</w:t>
      </w:r>
    </w:p>
    <w:p w:rsidR="00C40443" w:rsidRPr="00C7031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–非“专业”的战士</w:t>
      </w: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  <w:lang w:eastAsia="zh-CN"/>
        </w:rPr>
      </w:pP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</w:pPr>
      <w:r w:rsidRPr="00C40443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•</w:t>
      </w:r>
      <w:r w:rsidRPr="00C40443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教会</w:t>
      </w:r>
      <w:r w:rsidRPr="00C40443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Eklasia</w:t>
      </w:r>
      <w:r w:rsidRPr="00C40443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马太</w:t>
      </w:r>
      <w:r w:rsidRPr="00C40443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16</w:t>
      </w:r>
      <w:r w:rsidRPr="00C40443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：</w:t>
      </w:r>
      <w:r w:rsidRPr="00C40443">
        <w:rPr>
          <w:rFonts w:ascii="Helvetica" w:eastAsia="PMingLiU" w:hAnsi="Helvetica" w:cs="Helvetica"/>
          <w:color w:val="1D2228"/>
          <w:kern w:val="0"/>
          <w:sz w:val="28"/>
          <w:szCs w:val="28"/>
          <w:lang w:eastAsia="zh-CN"/>
        </w:rPr>
        <w:t>18-19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–存在的目的，在拓展神的国度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–攻打黑暗势力的“门”，以“猛烈”（马太11：12）的速度成长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–门徒聚集之所，非“教堂”。第一个教会：五旬节神灵降临（使徒2：14-40）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–见证、医病、赶鬼、行神迹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–目的在转变整个社会成为神的国度，“不在乎吃喝，只在乎公义、和平、并圣灵中的喜乐（罗马14：17）</w:t>
      </w:r>
    </w:p>
    <w:p w:rsidR="00C40443" w:rsidRPr="00C40443" w:rsidRDefault="00C40443" w:rsidP="00C40443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40443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–人人“自备粮草当兵”</w:t>
      </w: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 w:val="16"/>
          <w:szCs w:val="16"/>
        </w:rPr>
      </w:pPr>
    </w:p>
    <w:p w:rsidR="00C40443" w:rsidRPr="00C40443" w:rsidRDefault="00C40443" w:rsidP="00C40443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</w:pP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Q:</w:t>
      </w:r>
      <w:r w:rsidRPr="00C40443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你准备好了吗？</w:t>
      </w:r>
    </w:p>
    <w:sectPr w:rsidR="00C40443" w:rsidRPr="00C40443" w:rsidSect="00C40443">
      <w:headerReference w:type="default" r:id="rId6"/>
      <w:pgSz w:w="11906" w:h="16838"/>
      <w:pgMar w:top="720" w:right="1021" w:bottom="720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5B" w:rsidRDefault="00FA7A5B" w:rsidP="00C40443">
      <w:r>
        <w:separator/>
      </w:r>
    </w:p>
  </w:endnote>
  <w:endnote w:type="continuationSeparator" w:id="1">
    <w:p w:rsidR="00FA7A5B" w:rsidRDefault="00FA7A5B" w:rsidP="00C4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5B" w:rsidRDefault="00FA7A5B" w:rsidP="00C40443">
      <w:r>
        <w:separator/>
      </w:r>
    </w:p>
  </w:footnote>
  <w:footnote w:type="continuationSeparator" w:id="1">
    <w:p w:rsidR="00FA7A5B" w:rsidRDefault="00FA7A5B" w:rsidP="00C4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43" w:rsidRPr="00C40443" w:rsidRDefault="00C40443" w:rsidP="00C40443">
    <w:pPr>
      <w:pStyle w:val="Header"/>
      <w:ind w:right="400"/>
      <w:jc w:val="right"/>
      <w:rPr>
        <w:rFonts w:eastAsia="SimSun"/>
        <w:lang w:eastAsia="zh-CN"/>
      </w:rPr>
    </w:pPr>
    <w:r>
      <w:rPr>
        <w:rFonts w:eastAsia="SimSun" w:hint="eastAsia"/>
        <w:lang w:eastAsia="zh-CN"/>
      </w:rPr>
      <w:t>2021.0</w:t>
    </w:r>
    <w:r>
      <w:rPr>
        <w:rFonts w:eastAsia="SimSun"/>
        <w:lang w:eastAsia="zh-CN"/>
      </w:rPr>
      <w:t>4</w:t>
    </w:r>
    <w:r>
      <w:rPr>
        <w:rFonts w:eastAsia="SimSun" w:hint="eastAsia"/>
        <w:lang w:eastAsia="zh-CN"/>
      </w:rPr>
      <w:t>.</w:t>
    </w:r>
    <w:r>
      <w:rPr>
        <w:rFonts w:eastAsia="SimSun"/>
        <w:lang w:eastAsia="zh-CN"/>
      </w:rPr>
      <w:t>18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林光信弟兄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443"/>
    <w:rsid w:val="00C40443"/>
    <w:rsid w:val="00C70313"/>
    <w:rsid w:val="00FA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04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44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404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04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2021-04-18T13:42:00Z</dcterms:created>
  <dcterms:modified xsi:type="dcterms:W3CDTF">2021-04-18T13:48:00Z</dcterms:modified>
</cp:coreProperties>
</file>